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93319" w14:textId="758C1074" w:rsidR="0056253C" w:rsidRPr="00EE5685" w:rsidRDefault="0056253C" w:rsidP="00EE5685">
      <w:pPr>
        <w:autoSpaceDE w:val="0"/>
        <w:autoSpaceDN w:val="0"/>
        <w:adjustRightInd w:val="0"/>
        <w:snapToGrid w:val="0"/>
        <w:spacing w:beforeLines="100" w:before="312" w:afterLines="100" w:after="312"/>
        <w:jc w:val="left"/>
        <w:rPr>
          <w:rFonts w:ascii="Times New Roman" w:eastAsiaTheme="majorEastAsia" w:hAnsi="Times New Roman"/>
          <w:bCs/>
          <w:i/>
          <w:color w:val="000000" w:themeColor="text1"/>
          <w:sz w:val="20"/>
          <w:szCs w:val="20"/>
        </w:rPr>
      </w:pPr>
      <w:r w:rsidRPr="00EE5685">
        <w:rPr>
          <w:rFonts w:ascii="Times New Roman" w:eastAsiaTheme="majorEastAsia" w:hAnsi="Times New Roman"/>
          <w:bCs/>
          <w:i/>
          <w:color w:val="000000" w:themeColor="text1"/>
          <w:sz w:val="20"/>
          <w:szCs w:val="20"/>
        </w:rPr>
        <w:t>Type of the Paper (Article, Review, Communication, etc.)</w:t>
      </w:r>
    </w:p>
    <w:p w14:paraId="6CB6BD8C" w14:textId="23712C07" w:rsidR="008C0EE8" w:rsidRPr="002B5DFD" w:rsidRDefault="00F338A8" w:rsidP="00685CE8">
      <w:pPr>
        <w:autoSpaceDE w:val="0"/>
        <w:autoSpaceDN w:val="0"/>
        <w:adjustRightInd w:val="0"/>
        <w:snapToGrid w:val="0"/>
        <w:jc w:val="center"/>
        <w:rPr>
          <w:rFonts w:ascii="Times New Roman" w:eastAsiaTheme="majorEastAsia" w:hAnsi="Times New Roman"/>
          <w:b/>
          <w:bCs/>
          <w:color w:val="000000" w:themeColor="text1"/>
          <w:sz w:val="32"/>
          <w:szCs w:val="32"/>
        </w:rPr>
      </w:pPr>
      <w:bookmarkStart w:id="0" w:name="OLE_LINK2"/>
      <w:r w:rsidRPr="002B5DFD">
        <w:rPr>
          <w:rFonts w:ascii="Times New Roman" w:eastAsiaTheme="majorEastAsia" w:hAnsi="Times New Roman"/>
          <w:b/>
          <w:bCs/>
          <w:color w:val="000000" w:themeColor="text1"/>
          <w:sz w:val="32"/>
          <w:szCs w:val="32"/>
        </w:rPr>
        <w:t xml:space="preserve">Standard Article Format for </w:t>
      </w:r>
      <w:r w:rsidR="007E07DE" w:rsidRPr="002B5DFD">
        <w:rPr>
          <w:rFonts w:ascii="Times New Roman" w:eastAsiaTheme="majorEastAsia" w:hAnsi="Times New Roman"/>
          <w:b/>
          <w:bCs/>
          <w:color w:val="000000" w:themeColor="text1"/>
          <w:sz w:val="32"/>
          <w:szCs w:val="32"/>
        </w:rPr>
        <w:t>English</w:t>
      </w:r>
      <w:r w:rsidRPr="002B5DFD">
        <w:rPr>
          <w:rFonts w:ascii="Times New Roman" w:eastAsiaTheme="majorEastAsia" w:hAnsi="Times New Roman"/>
          <w:b/>
          <w:bCs/>
          <w:color w:val="000000" w:themeColor="text1"/>
          <w:sz w:val="32"/>
          <w:szCs w:val="32"/>
        </w:rPr>
        <w:t xml:space="preserve"> Academic Journals of Science Footprint Press (</w:t>
      </w:r>
      <w:r w:rsidR="004A5A75" w:rsidRPr="002B5DFD">
        <w:rPr>
          <w:rFonts w:ascii="Times New Roman" w:eastAsiaTheme="majorEastAsia" w:hAnsi="Times New Roman"/>
          <w:b/>
          <w:bCs/>
          <w:color w:val="000000" w:themeColor="text1"/>
          <w:sz w:val="32"/>
          <w:szCs w:val="32"/>
        </w:rPr>
        <w:t>Title)</w:t>
      </w:r>
    </w:p>
    <w:bookmarkEnd w:id="0"/>
    <w:p w14:paraId="3992A782" w14:textId="77777777" w:rsidR="008C0EE8" w:rsidRPr="002B5DFD" w:rsidRDefault="00F338A8" w:rsidP="00685CE8">
      <w:pPr>
        <w:jc w:val="center"/>
        <w:rPr>
          <w:rFonts w:ascii="Times New Roman" w:eastAsiaTheme="majorEastAsia" w:hAnsi="Times New Roman"/>
          <w:b/>
          <w:bCs/>
          <w:color w:val="000000" w:themeColor="text1"/>
          <w:sz w:val="32"/>
          <w:szCs w:val="32"/>
        </w:rPr>
      </w:pPr>
      <w:r w:rsidRPr="002B5DFD">
        <w:rPr>
          <w:rFonts w:ascii="Times New Roman" w:eastAsiaTheme="majorEastAsia" w:hAnsi="Times New Roman"/>
          <w:b/>
          <w:bCs/>
          <w:color w:val="000000" w:themeColor="text1"/>
          <w:sz w:val="32"/>
          <w:szCs w:val="32"/>
        </w:rPr>
        <w:t>Subtitle as Needed</w:t>
      </w:r>
    </w:p>
    <w:p w14:paraId="55B11447" w14:textId="67FE2DB2" w:rsidR="008C0EE8" w:rsidRPr="00B53E46" w:rsidRDefault="0056253C" w:rsidP="00685CE8">
      <w:pPr>
        <w:spacing w:beforeLines="20" w:before="62" w:afterLines="20" w:after="62"/>
        <w:jc w:val="center"/>
        <w:rPr>
          <w:rFonts w:ascii="Times New Roman" w:eastAsiaTheme="majorEastAsia" w:hAnsi="Times New Roman"/>
          <w:color w:val="000000" w:themeColor="text1"/>
          <w:sz w:val="24"/>
        </w:rPr>
      </w:pPr>
      <w:r w:rsidRPr="00B53E46">
        <w:rPr>
          <w:rFonts w:ascii="Times New Roman" w:eastAsiaTheme="majorEastAsia" w:hAnsi="Times New Roman"/>
          <w:color w:val="000000" w:themeColor="text1"/>
          <w:sz w:val="24"/>
        </w:rPr>
        <w:t>Firstname Lastname</w:t>
      </w:r>
      <w:r w:rsidR="00F338A8" w:rsidRPr="00B53E46">
        <w:rPr>
          <w:rFonts w:ascii="Times New Roman" w:eastAsiaTheme="majorEastAsia" w:hAnsi="Times New Roman"/>
          <w:color w:val="000000" w:themeColor="text1"/>
          <w:sz w:val="24"/>
          <w:vertAlign w:val="superscript"/>
        </w:rPr>
        <w:t>1</w:t>
      </w:r>
      <w:r w:rsidR="00F338A8" w:rsidRPr="00B53E46">
        <w:rPr>
          <w:rFonts w:ascii="Times New Roman" w:eastAsiaTheme="majorEastAsia" w:hAnsi="Times New Roman"/>
          <w:color w:val="000000" w:themeColor="text1"/>
          <w:sz w:val="24"/>
        </w:rPr>
        <w:t xml:space="preserve">, </w:t>
      </w:r>
      <w:r w:rsidRPr="00B53E46">
        <w:rPr>
          <w:rFonts w:ascii="Times New Roman" w:eastAsiaTheme="majorEastAsia" w:hAnsi="Times New Roman"/>
          <w:color w:val="000000" w:themeColor="text1"/>
          <w:sz w:val="24"/>
        </w:rPr>
        <w:t xml:space="preserve">Firstname Lastname </w:t>
      </w:r>
      <w:r w:rsidR="00F338A8" w:rsidRPr="00B53E46">
        <w:rPr>
          <w:rFonts w:ascii="Times New Roman" w:eastAsiaTheme="majorEastAsia" w:hAnsi="Times New Roman"/>
          <w:color w:val="000000" w:themeColor="text1"/>
          <w:sz w:val="24"/>
          <w:vertAlign w:val="superscript"/>
        </w:rPr>
        <w:t>2</w:t>
      </w:r>
      <w:r w:rsidR="00F338A8" w:rsidRPr="00B53E46">
        <w:rPr>
          <w:rFonts w:ascii="Times New Roman" w:eastAsiaTheme="majorEastAsia" w:hAnsi="Times New Roman"/>
          <w:color w:val="000000" w:themeColor="text1"/>
          <w:sz w:val="24"/>
        </w:rPr>
        <w:t xml:space="preserve">, *, </w:t>
      </w:r>
      <w:r w:rsidRPr="00B53E46">
        <w:rPr>
          <w:rFonts w:ascii="Times New Roman" w:eastAsiaTheme="majorEastAsia" w:hAnsi="Times New Roman"/>
          <w:color w:val="000000" w:themeColor="text1"/>
          <w:sz w:val="24"/>
        </w:rPr>
        <w:t xml:space="preserve">Firstname Lastname </w:t>
      </w:r>
      <w:r w:rsidR="00F338A8" w:rsidRPr="00B53E46">
        <w:rPr>
          <w:rFonts w:ascii="Times New Roman" w:eastAsiaTheme="majorEastAsia" w:hAnsi="Times New Roman"/>
          <w:color w:val="000000" w:themeColor="text1"/>
          <w:sz w:val="24"/>
          <w:vertAlign w:val="superscript"/>
        </w:rPr>
        <w:t>3</w:t>
      </w:r>
    </w:p>
    <w:p w14:paraId="0224BEE8" w14:textId="77777777" w:rsidR="002B5DFD" w:rsidRDefault="002B5DFD" w:rsidP="00685CE8">
      <w:pPr>
        <w:autoSpaceDE w:val="0"/>
        <w:autoSpaceDN w:val="0"/>
        <w:adjustRightInd w:val="0"/>
        <w:snapToGrid w:val="0"/>
        <w:jc w:val="center"/>
        <w:rPr>
          <w:rFonts w:ascii="Times New Roman" w:hAnsi="Times New Roman"/>
          <w:color w:val="000000" w:themeColor="text1"/>
          <w:sz w:val="20"/>
          <w:szCs w:val="20"/>
          <w:vertAlign w:val="superscript"/>
          <w:lang w:val="en-GB"/>
        </w:rPr>
      </w:pPr>
    </w:p>
    <w:p w14:paraId="52E2D7D2" w14:textId="7ED9BC96" w:rsidR="008C0EE8" w:rsidRPr="00B53E46" w:rsidRDefault="00F338A8" w:rsidP="00685CE8">
      <w:pPr>
        <w:autoSpaceDE w:val="0"/>
        <w:autoSpaceDN w:val="0"/>
        <w:adjustRightInd w:val="0"/>
        <w:snapToGrid w:val="0"/>
        <w:jc w:val="center"/>
        <w:rPr>
          <w:rFonts w:ascii="Times New Roman" w:hAnsi="Times New Roman"/>
          <w:color w:val="000000" w:themeColor="text1"/>
          <w:sz w:val="20"/>
          <w:szCs w:val="20"/>
          <w:lang w:val="en-GB"/>
        </w:rPr>
      </w:pPr>
      <w:r w:rsidRPr="00B53E46">
        <w:rPr>
          <w:rFonts w:ascii="Times New Roman" w:hAnsi="Times New Roman"/>
          <w:color w:val="000000" w:themeColor="text1"/>
          <w:sz w:val="20"/>
          <w:szCs w:val="20"/>
          <w:vertAlign w:val="superscript"/>
          <w:lang w:val="en-GB"/>
        </w:rPr>
        <w:t xml:space="preserve">1 </w:t>
      </w:r>
      <w:r w:rsidRPr="00B53E46">
        <w:rPr>
          <w:rFonts w:ascii="Times New Roman" w:hAnsi="Times New Roman"/>
          <w:color w:val="000000" w:themeColor="text1"/>
          <w:sz w:val="20"/>
          <w:szCs w:val="20"/>
          <w:lang w:val="en-GB"/>
        </w:rPr>
        <w:t>Dept. name of organization, name of organization, acronyms acceptable, City, Country</w:t>
      </w:r>
    </w:p>
    <w:p w14:paraId="637E6555" w14:textId="77777777" w:rsidR="008C0EE8" w:rsidRPr="00B53E46" w:rsidRDefault="00F338A8" w:rsidP="00685CE8">
      <w:pPr>
        <w:autoSpaceDE w:val="0"/>
        <w:autoSpaceDN w:val="0"/>
        <w:adjustRightInd w:val="0"/>
        <w:snapToGrid w:val="0"/>
        <w:jc w:val="center"/>
        <w:rPr>
          <w:rFonts w:ascii="Times New Roman" w:hAnsi="Times New Roman"/>
          <w:color w:val="000000" w:themeColor="text1"/>
          <w:sz w:val="20"/>
          <w:szCs w:val="20"/>
        </w:rPr>
      </w:pPr>
      <w:r w:rsidRPr="00B53E46">
        <w:rPr>
          <w:rFonts w:ascii="Times New Roman" w:hAnsi="Times New Roman"/>
          <w:color w:val="000000" w:themeColor="text1"/>
          <w:sz w:val="20"/>
          <w:szCs w:val="20"/>
          <w:vertAlign w:val="superscript"/>
        </w:rPr>
        <w:t xml:space="preserve">2 </w:t>
      </w:r>
      <w:r w:rsidRPr="00B53E46">
        <w:rPr>
          <w:rFonts w:ascii="Times New Roman" w:hAnsi="Times New Roman"/>
          <w:color w:val="000000" w:themeColor="text1"/>
          <w:sz w:val="20"/>
          <w:szCs w:val="20"/>
        </w:rPr>
        <w:t>Dept. name of organization, name of organization, acronyms acceptable, City, Country</w:t>
      </w:r>
    </w:p>
    <w:p w14:paraId="03026A1D" w14:textId="77777777" w:rsidR="008C0EE8" w:rsidRPr="00B53E46" w:rsidRDefault="00F338A8" w:rsidP="00685CE8">
      <w:pPr>
        <w:autoSpaceDE w:val="0"/>
        <w:autoSpaceDN w:val="0"/>
        <w:adjustRightInd w:val="0"/>
        <w:snapToGrid w:val="0"/>
        <w:jc w:val="center"/>
        <w:rPr>
          <w:rFonts w:ascii="Times New Roman" w:hAnsi="Times New Roman"/>
          <w:color w:val="000000" w:themeColor="text1"/>
          <w:sz w:val="20"/>
          <w:szCs w:val="20"/>
        </w:rPr>
      </w:pPr>
      <w:r w:rsidRPr="00B53E46">
        <w:rPr>
          <w:rFonts w:ascii="Times New Roman" w:hAnsi="Times New Roman"/>
          <w:color w:val="000000" w:themeColor="text1"/>
          <w:sz w:val="20"/>
          <w:szCs w:val="20"/>
          <w:vertAlign w:val="superscript"/>
        </w:rPr>
        <w:t xml:space="preserve">3 </w:t>
      </w:r>
      <w:r w:rsidRPr="00B53E46">
        <w:rPr>
          <w:rFonts w:ascii="Times New Roman" w:hAnsi="Times New Roman"/>
          <w:color w:val="000000" w:themeColor="text1"/>
          <w:sz w:val="20"/>
          <w:szCs w:val="20"/>
        </w:rPr>
        <w:t>Dept. name of organization, name of organization, acronyms acceptable, City, Country</w:t>
      </w:r>
    </w:p>
    <w:p w14:paraId="34199029" w14:textId="28F9BDD3" w:rsidR="008C0EE8" w:rsidRPr="00B53E46" w:rsidRDefault="00F338A8" w:rsidP="00027843">
      <w:pPr>
        <w:tabs>
          <w:tab w:val="left" w:pos="1276"/>
        </w:tabs>
        <w:spacing w:beforeLines="50" w:before="156" w:afterLines="50" w:after="156"/>
        <w:ind w:leftChars="200" w:left="420" w:rightChars="200" w:right="420"/>
        <w:rPr>
          <w:rFonts w:ascii="Times New Roman" w:hAnsi="Times New Roman"/>
          <w:color w:val="000000" w:themeColor="text1"/>
          <w:sz w:val="20"/>
          <w:szCs w:val="20"/>
        </w:rPr>
      </w:pPr>
      <w:r w:rsidRPr="00B53E46">
        <w:rPr>
          <w:rFonts w:ascii="Times New Roman" w:hAnsi="Times New Roman"/>
          <w:sz w:val="20"/>
          <w:szCs w:val="20"/>
        </w:rPr>
        <w:footnoteReference w:customMarkFollows="1" w:id="1"/>
        <w:t> </w:t>
      </w:r>
      <w:r w:rsidRPr="00B53E46">
        <w:rPr>
          <w:rFonts w:ascii="Times New Roman" w:hAnsi="Times New Roman"/>
          <w:b/>
          <w:bCs/>
          <w:color w:val="000000" w:themeColor="text1"/>
          <w:sz w:val="20"/>
          <w:szCs w:val="20"/>
        </w:rPr>
        <w:t>Abstract:</w:t>
      </w:r>
      <w:r w:rsidRPr="00B53E46">
        <w:rPr>
          <w:rFonts w:ascii="Times New Roman" w:hAnsi="Times New Roman"/>
          <w:color w:val="000000" w:themeColor="text1"/>
          <w:sz w:val="20"/>
          <w:szCs w:val="20"/>
        </w:rPr>
        <w:t xml:space="preserve"> This template is developed by Scientific Footprint Press (SFP), which defines the standard format of various academic journals, magazines and scientific conference proceedings by Scientific Footprint Press. This template is made in MS Word. On the one hand, it is convenient for typesetting, and on the other hand, it can unify the format of the article and ensure that all papers comply with the SFP publishing specifications. The format of various elements of scientific papers, including page blanks, line spacing, diagrams, tables, etc., are defined in this template. In addition, the format of this document strictly complies with the SFP paper standard format. Authors can directly use this document as an example to directly understand the paper standard format.</w:t>
      </w:r>
    </w:p>
    <w:p w14:paraId="72D19EF0" w14:textId="6F37FE9E" w:rsidR="003D799C" w:rsidRPr="00F87608" w:rsidRDefault="00F338A8" w:rsidP="00F87608">
      <w:pPr>
        <w:spacing w:beforeLines="50" w:before="156" w:afterLines="50" w:after="156"/>
        <w:ind w:leftChars="200" w:left="420" w:rightChars="200" w:right="420"/>
        <w:rPr>
          <w:rFonts w:ascii="Times New Roman" w:hAnsi="Times New Roman"/>
          <w:color w:val="000000" w:themeColor="text1"/>
          <w:sz w:val="20"/>
          <w:szCs w:val="20"/>
        </w:rPr>
        <w:sectPr w:rsidR="003D799C" w:rsidRPr="00F87608" w:rsidSect="008D2D52">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1701" w:right="1418" w:bottom="1701" w:left="1418" w:header="1134" w:footer="1134" w:gutter="0"/>
          <w:pgNumType w:start="1"/>
          <w:cols w:space="0"/>
          <w:docGrid w:type="lines" w:linePitch="312"/>
        </w:sectPr>
      </w:pPr>
      <w:r w:rsidRPr="00B53E46">
        <w:rPr>
          <w:rFonts w:ascii="Times New Roman" w:hAnsi="Times New Roman"/>
          <w:b/>
          <w:bCs/>
          <w:color w:val="000000" w:themeColor="text1"/>
          <w:sz w:val="20"/>
          <w:szCs w:val="20"/>
        </w:rPr>
        <w:t>Keywords:</w:t>
      </w:r>
      <w:r w:rsidRPr="00B53E46">
        <w:rPr>
          <w:rFonts w:ascii="Times New Roman" w:hAnsi="Times New Roman"/>
          <w:color w:val="000000" w:themeColor="text1"/>
          <w:sz w:val="20"/>
          <w:szCs w:val="20"/>
        </w:rPr>
        <w:t xml:space="preserve"> keyword 1; keyword 2; keyword 3; keyword 4; keyword 5</w:t>
      </w:r>
      <w:r w:rsidR="002B5DFD">
        <w:rPr>
          <w:rFonts w:ascii="Times New Roman" w:eastAsiaTheme="majorEastAsia" w:hAnsi="Times New Roman"/>
          <w:b/>
          <w:bCs/>
          <w:color w:val="000000" w:themeColor="text1"/>
          <w:sz w:val="28"/>
          <w:szCs w:val="28"/>
        </w:rPr>
        <w:tab/>
      </w:r>
    </w:p>
    <w:p w14:paraId="56A23E5C" w14:textId="5DEF0696" w:rsidR="008C0EE8" w:rsidRPr="00395F89" w:rsidRDefault="00F338A8" w:rsidP="00685CE8">
      <w:pPr>
        <w:spacing w:beforeLines="50" w:before="156" w:afterLines="50" w:after="156"/>
        <w:rPr>
          <w:rFonts w:ascii="Times New Roman" w:eastAsiaTheme="majorEastAsia" w:hAnsi="Times New Roman"/>
          <w:b/>
          <w:bCs/>
          <w:color w:val="000000" w:themeColor="text1"/>
          <w:sz w:val="28"/>
          <w:szCs w:val="28"/>
        </w:rPr>
      </w:pPr>
      <w:r w:rsidRPr="00395F89">
        <w:rPr>
          <w:rFonts w:ascii="Times New Roman" w:eastAsiaTheme="majorEastAsia" w:hAnsi="Times New Roman" w:hint="eastAsia"/>
          <w:b/>
          <w:bCs/>
          <w:color w:val="000000" w:themeColor="text1"/>
          <w:sz w:val="28"/>
          <w:szCs w:val="28"/>
        </w:rPr>
        <w:t>1</w:t>
      </w:r>
      <w:r w:rsidR="007E07DE" w:rsidRPr="00395F89">
        <w:rPr>
          <w:rFonts w:ascii="Times New Roman" w:eastAsiaTheme="majorEastAsia" w:hAnsi="Times New Roman"/>
          <w:b/>
          <w:bCs/>
          <w:color w:val="000000" w:themeColor="text1"/>
          <w:sz w:val="28"/>
          <w:szCs w:val="28"/>
        </w:rPr>
        <w:t>.</w:t>
      </w:r>
      <w:r w:rsidRPr="00395F89">
        <w:rPr>
          <w:rFonts w:ascii="Times New Roman" w:eastAsiaTheme="majorEastAsia" w:hAnsi="Times New Roman" w:hint="eastAsia"/>
          <w:b/>
          <w:bCs/>
          <w:color w:val="000000" w:themeColor="text1"/>
          <w:sz w:val="28"/>
          <w:szCs w:val="28"/>
        </w:rPr>
        <w:t xml:space="preserve"> Article Content Requirements</w:t>
      </w:r>
    </w:p>
    <w:p w14:paraId="7727609F" w14:textId="77777777"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The following parts are the general content regulations of the paper. The components of the content of the paper for Journals of mathematics, physics, and medicine can be determined according to the traditional requirements of academic papers in their own disciplines.</w:t>
      </w:r>
    </w:p>
    <w:p w14:paraId="2CC35285" w14:textId="54D9630C"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The main body of the paper generally includes an introduction, an overview of the research</w:t>
      </w:r>
      <w:r w:rsidR="00D51E62">
        <w:rPr>
          <w:rFonts w:ascii="Times New Roman" w:hAnsi="Times New Roman"/>
          <w:color w:val="000000" w:themeColor="text1"/>
          <w:sz w:val="20"/>
          <w:szCs w:val="20"/>
        </w:rPr>
        <w:t>/study</w:t>
      </w:r>
      <w:r w:rsidRPr="002B5DFD">
        <w:rPr>
          <w:rFonts w:ascii="Times New Roman" w:hAnsi="Times New Roman" w:hint="eastAsia"/>
          <w:color w:val="000000" w:themeColor="text1"/>
          <w:sz w:val="20"/>
          <w:szCs w:val="20"/>
        </w:rPr>
        <w:t xml:space="preserve"> area</w:t>
      </w:r>
      <w:r w:rsidR="00D51E62">
        <w:rPr>
          <w:rFonts w:ascii="Times New Roman" w:hAnsi="Times New Roman"/>
          <w:color w:val="000000" w:themeColor="text1"/>
          <w:sz w:val="20"/>
          <w:szCs w:val="20"/>
        </w:rPr>
        <w:t xml:space="preserve"> </w:t>
      </w:r>
      <w:r w:rsidRPr="002B5DFD">
        <w:rPr>
          <w:rFonts w:ascii="Times New Roman" w:hAnsi="Times New Roman" w:hint="eastAsia"/>
          <w:color w:val="000000" w:themeColor="text1"/>
          <w:sz w:val="20"/>
          <w:szCs w:val="20"/>
        </w:rPr>
        <w:t>(research object), research methods (experimental design, experimental methods), data sources, results, discussions, and conclusions.</w:t>
      </w:r>
    </w:p>
    <w:p w14:paraId="56DF24C0" w14:textId="77777777" w:rsidR="008C0EE8" w:rsidRPr="002B5DFD" w:rsidRDefault="00F338A8" w:rsidP="00685CE8">
      <w:pPr>
        <w:pStyle w:val="af7"/>
        <w:spacing w:before="50" w:after="50"/>
        <w:ind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 xml:space="preserve">Introduction: It should briefly review the </w:t>
      </w:r>
      <w:r w:rsidRPr="002B5DFD">
        <w:rPr>
          <w:rFonts w:ascii="Times New Roman" w:hAnsi="Times New Roman" w:hint="eastAsia"/>
          <w:color w:val="000000" w:themeColor="text1"/>
          <w:sz w:val="20"/>
          <w:szCs w:val="20"/>
        </w:rPr>
        <w:t>research history and current situation of the scientific issues involved in this paper, and briefly introduce the relevant research background. The purpose and significance of this research are clearly given, and the problems to be solved or the knowledge gaps to be filled by this research are proposed.</w:t>
      </w:r>
    </w:p>
    <w:p w14:paraId="778943AB" w14:textId="4B4175A7"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 xml:space="preserve">Introduction to the </w:t>
      </w:r>
      <w:r w:rsidR="002C0EDB">
        <w:rPr>
          <w:rFonts w:ascii="Times New Roman" w:hAnsi="Times New Roman"/>
          <w:color w:val="000000" w:themeColor="text1"/>
          <w:sz w:val="20"/>
          <w:szCs w:val="20"/>
        </w:rPr>
        <w:t>research</w:t>
      </w:r>
      <w:r w:rsidR="00D51E62">
        <w:rPr>
          <w:rFonts w:ascii="Times New Roman" w:hAnsi="Times New Roman"/>
          <w:color w:val="000000" w:themeColor="text1"/>
          <w:sz w:val="20"/>
          <w:szCs w:val="20"/>
        </w:rPr>
        <w:t>/study</w:t>
      </w:r>
      <w:r w:rsidRPr="002B5DFD">
        <w:rPr>
          <w:rFonts w:ascii="Times New Roman" w:hAnsi="Times New Roman" w:hint="eastAsia"/>
          <w:color w:val="000000" w:themeColor="text1"/>
          <w:sz w:val="20"/>
          <w:szCs w:val="20"/>
        </w:rPr>
        <w:t xml:space="preserve"> area (research object): It mainly explains or introduces the basic overview of the research area (object).</w:t>
      </w:r>
    </w:p>
    <w:p w14:paraId="6129A7F7" w14:textId="77777777"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 xml:space="preserve">Data Sources: Introduce the methods and sources of the data used in the study, and cite reference when </w:t>
      </w:r>
      <w:r w:rsidRPr="002B5DFD">
        <w:rPr>
          <w:rFonts w:ascii="Times New Roman" w:hAnsi="Times New Roman"/>
          <w:color w:val="000000" w:themeColor="text1"/>
          <w:sz w:val="20"/>
          <w:szCs w:val="20"/>
        </w:rPr>
        <w:t>necessary. Research</w:t>
      </w:r>
      <w:r w:rsidRPr="002B5DFD">
        <w:rPr>
          <w:rFonts w:ascii="Times New Roman" w:hAnsi="Times New Roman" w:hint="eastAsia"/>
          <w:color w:val="000000" w:themeColor="text1"/>
          <w:sz w:val="20"/>
          <w:szCs w:val="20"/>
        </w:rPr>
        <w:t xml:space="preserve"> methods (experimental design, experimental methods): This part mainly describes the materials, methods and basic process of the research used in the research. </w:t>
      </w:r>
      <w:r w:rsidRPr="002B5DFD">
        <w:rPr>
          <w:rFonts w:ascii="Times New Roman" w:hAnsi="Times New Roman"/>
          <w:color w:val="000000" w:themeColor="text1"/>
          <w:sz w:val="20"/>
          <w:szCs w:val="20"/>
        </w:rPr>
        <w:lastRenderedPageBreak/>
        <w:t xml:space="preserve">References </w:t>
      </w:r>
      <w:r w:rsidRPr="002B5DFD">
        <w:rPr>
          <w:rFonts w:ascii="Times New Roman" w:hAnsi="Times New Roman" w:hint="eastAsia"/>
          <w:color w:val="000000" w:themeColor="text1"/>
          <w:sz w:val="20"/>
          <w:szCs w:val="20"/>
        </w:rPr>
        <w:t>are needed for support when necessary.</w:t>
      </w:r>
    </w:p>
    <w:p w14:paraId="08D31AC5" w14:textId="5D2D2468"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Results: This part concisely expounds the objective results or experimental results obtained through this research, which should be analyzed and supported by appropriate charts. If the paper has a separate discussion section, the presentation of the findings should be clearly separated from the discussion.</w:t>
      </w:r>
    </w:p>
    <w:p w14:paraId="6E6A5888" w14:textId="19F6B54B" w:rsidR="008C0EE8" w:rsidRPr="002B5DFD" w:rsidRDefault="004E46E1" w:rsidP="00685CE8">
      <w:pPr>
        <w:spacing w:beforeLines="50" w:before="156" w:afterLines="50" w:after="156"/>
        <w:ind w:firstLineChars="200" w:firstLine="400"/>
        <w:rPr>
          <w:rFonts w:ascii="Times New Roman" w:hAnsi="Times New Roman"/>
          <w:color w:val="000000" w:themeColor="text1"/>
          <w:sz w:val="20"/>
          <w:szCs w:val="20"/>
        </w:rPr>
      </w:pPr>
      <w:r>
        <w:rPr>
          <w:rFonts w:ascii="Times New Roman" w:hAnsi="Times New Roman"/>
          <w:color w:val="000000" w:themeColor="text1"/>
          <w:sz w:val="20"/>
          <w:szCs w:val="20"/>
        </w:rPr>
        <w:t>Result</w:t>
      </w:r>
      <w:r w:rsidR="00F338A8" w:rsidRPr="002B5DFD">
        <w:rPr>
          <w:rFonts w:ascii="Times New Roman" w:hAnsi="Times New Roman" w:hint="eastAsia"/>
          <w:color w:val="000000" w:themeColor="text1"/>
          <w:sz w:val="20"/>
          <w:szCs w:val="20"/>
        </w:rPr>
        <w:t xml:space="preserve"> can also be presented in conjunction with the discussion.</w:t>
      </w:r>
    </w:p>
    <w:p w14:paraId="46E52A36" w14:textId="77777777"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Discussion: It is mainly about the further explanation and extension of the research results, and more in-depth reveal of the deep-level findings behind the research results, as well as possible applications and impacts.</w:t>
      </w:r>
    </w:p>
    <w:p w14:paraId="3B2E26A3" w14:textId="77777777"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Conclusion: Briefly describe the several findings obtained through this study, and the length of the part should not be too verbose.</w:t>
      </w:r>
    </w:p>
    <w:p w14:paraId="5FCFF566" w14:textId="1100DE13"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Fund</w:t>
      </w:r>
      <w:r w:rsidR="00F25289">
        <w:rPr>
          <w:rFonts w:ascii="Times New Roman" w:hAnsi="Times New Roman"/>
          <w:color w:val="000000" w:themeColor="text1"/>
          <w:sz w:val="20"/>
          <w:szCs w:val="20"/>
        </w:rPr>
        <w:t>ing</w:t>
      </w:r>
      <w:r w:rsidRPr="002B5DFD">
        <w:rPr>
          <w:rFonts w:ascii="Times New Roman" w:hAnsi="Times New Roman" w:hint="eastAsia"/>
          <w:color w:val="000000" w:themeColor="text1"/>
          <w:sz w:val="20"/>
          <w:szCs w:val="20"/>
        </w:rPr>
        <w:t xml:space="preserve">: Indicate the type of project for which the research was funded and information on the grant number. If the research is supported by multiple projects at the same time, it can be marked together. If not, </w:t>
      </w:r>
      <w:r w:rsidRPr="002B5DFD">
        <w:rPr>
          <w:rFonts w:ascii="Times New Roman" w:hAnsi="Times New Roman"/>
          <w:color w:val="000000" w:themeColor="text1"/>
          <w:sz w:val="20"/>
          <w:szCs w:val="20"/>
        </w:rPr>
        <w:t>this part</w:t>
      </w:r>
      <w:r w:rsidRPr="002B5DFD">
        <w:rPr>
          <w:rFonts w:ascii="Times New Roman" w:hAnsi="Times New Roman" w:hint="eastAsia"/>
          <w:color w:val="000000" w:themeColor="text1"/>
          <w:sz w:val="20"/>
          <w:szCs w:val="20"/>
        </w:rPr>
        <w:t xml:space="preserve"> can be deleted.</w:t>
      </w:r>
    </w:p>
    <w:p w14:paraId="31EEB395" w14:textId="77777777"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 xml:space="preserve">Acknowledgments: Thanks to the supporters and providers of this research, as well as to individuals or institutions that have helped the research but failed to meet the authorship criteria. If not, </w:t>
      </w:r>
      <w:r w:rsidRPr="002B5DFD">
        <w:rPr>
          <w:rFonts w:ascii="Times New Roman" w:hAnsi="Times New Roman"/>
          <w:color w:val="000000" w:themeColor="text1"/>
          <w:sz w:val="20"/>
          <w:szCs w:val="20"/>
        </w:rPr>
        <w:t>this part</w:t>
      </w:r>
      <w:r w:rsidRPr="002B5DFD">
        <w:rPr>
          <w:rFonts w:ascii="Times New Roman" w:hAnsi="Times New Roman" w:hint="eastAsia"/>
          <w:color w:val="000000" w:themeColor="text1"/>
          <w:sz w:val="20"/>
          <w:szCs w:val="20"/>
        </w:rPr>
        <w:t xml:space="preserve"> can be deleted.</w:t>
      </w:r>
    </w:p>
    <w:p w14:paraId="2C529318" w14:textId="3FE0388D"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Conflict</w:t>
      </w:r>
      <w:r w:rsidR="00ED2579">
        <w:rPr>
          <w:rFonts w:ascii="Times New Roman" w:hAnsi="Times New Roman"/>
          <w:color w:val="000000" w:themeColor="text1"/>
          <w:sz w:val="20"/>
          <w:szCs w:val="20"/>
        </w:rPr>
        <w:t>s</w:t>
      </w:r>
      <w:r w:rsidRPr="002B5DFD">
        <w:rPr>
          <w:rFonts w:ascii="Times New Roman" w:hAnsi="Times New Roman" w:hint="eastAsia"/>
          <w:color w:val="000000" w:themeColor="text1"/>
          <w:sz w:val="20"/>
          <w:szCs w:val="20"/>
        </w:rPr>
        <w:t xml:space="preserve"> of Interest: Any conflict of interest, please declare the author here. If not, write "The author declares no conflict of interest". This part must be retained and cannot be deleted.</w:t>
      </w:r>
    </w:p>
    <w:p w14:paraId="4E4AB851" w14:textId="1E801DD7"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Append</w:t>
      </w:r>
      <w:r w:rsidR="00ED2579">
        <w:rPr>
          <w:rFonts w:ascii="Times New Roman" w:hAnsi="Times New Roman"/>
          <w:color w:val="000000" w:themeColor="text1"/>
          <w:sz w:val="20"/>
          <w:szCs w:val="20"/>
        </w:rPr>
        <w:t>ix</w:t>
      </w:r>
      <w:r w:rsidRPr="002B5DFD">
        <w:rPr>
          <w:rFonts w:ascii="Times New Roman" w:hAnsi="Times New Roman" w:hint="eastAsia"/>
          <w:color w:val="000000" w:themeColor="text1"/>
          <w:sz w:val="20"/>
          <w:szCs w:val="20"/>
        </w:rPr>
        <w:t>: Appendi</w:t>
      </w:r>
      <w:r w:rsidR="00ED2579">
        <w:rPr>
          <w:rFonts w:ascii="Times New Roman" w:hAnsi="Times New Roman"/>
          <w:color w:val="000000" w:themeColor="text1"/>
          <w:sz w:val="20"/>
          <w:szCs w:val="20"/>
        </w:rPr>
        <w:t>x</w:t>
      </w:r>
      <w:r w:rsidRPr="002B5DFD">
        <w:rPr>
          <w:rFonts w:ascii="Times New Roman" w:hAnsi="Times New Roman" w:hint="eastAsia"/>
          <w:color w:val="000000" w:themeColor="text1"/>
          <w:sz w:val="20"/>
          <w:szCs w:val="20"/>
        </w:rPr>
        <w:t xml:space="preserve"> </w:t>
      </w:r>
      <w:r w:rsidR="00ED2579">
        <w:rPr>
          <w:rFonts w:ascii="Times New Roman" w:hAnsi="Times New Roman"/>
          <w:color w:val="000000" w:themeColor="text1"/>
          <w:sz w:val="20"/>
          <w:szCs w:val="20"/>
        </w:rPr>
        <w:t>is</w:t>
      </w:r>
      <w:r w:rsidRPr="002B5DFD">
        <w:rPr>
          <w:rFonts w:ascii="Times New Roman" w:hAnsi="Times New Roman" w:hint="eastAsia"/>
          <w:color w:val="000000" w:themeColor="text1"/>
          <w:sz w:val="20"/>
          <w:szCs w:val="20"/>
        </w:rPr>
        <w:t xml:space="preserve"> located after "Conflicts of Interest" and before "</w:t>
      </w:r>
      <w:r w:rsidR="008566E9" w:rsidRPr="002B5DFD">
        <w:rPr>
          <w:rFonts w:ascii="Times New Roman" w:hAnsi="Times New Roman"/>
          <w:color w:val="000000" w:themeColor="text1"/>
          <w:sz w:val="20"/>
          <w:szCs w:val="20"/>
        </w:rPr>
        <w:t>References</w:t>
      </w:r>
      <w:r w:rsidRPr="002B5DFD">
        <w:rPr>
          <w:rFonts w:ascii="Times New Roman" w:hAnsi="Times New Roman" w:hint="eastAsia"/>
          <w:color w:val="000000" w:themeColor="text1"/>
          <w:sz w:val="20"/>
          <w:szCs w:val="20"/>
        </w:rPr>
        <w:t>". They are mainly used to place materials that can assist and explain the research of the thesis, but cannot be placed in the main body of the manuscript due to space limitations and other reasons.</w:t>
      </w:r>
    </w:p>
    <w:p w14:paraId="1F003E40" w14:textId="4349AE6C" w:rsidR="008C0EE8"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References: The sequential coding system is used for in-text annotation and post-text description. That is, the text should be marked in the order of citation, such</w:t>
      </w:r>
      <w:r w:rsidR="00C1130A" w:rsidRPr="002B5DFD">
        <w:rPr>
          <w:rFonts w:ascii="Times New Roman" w:hAnsi="Times New Roman" w:hint="eastAsia"/>
          <w:color w:val="000000" w:themeColor="text1"/>
          <w:sz w:val="20"/>
          <w:szCs w:val="20"/>
        </w:rPr>
        <w:t xml:space="preserve"> as [1], [2], [3-4], [4-6], [</w:t>
      </w:r>
      <w:r w:rsidRPr="002B5DFD">
        <w:rPr>
          <w:rFonts w:ascii="Times New Roman" w:hAnsi="Times New Roman" w:hint="eastAsia"/>
          <w:color w:val="000000" w:themeColor="text1"/>
          <w:sz w:val="20"/>
          <w:szCs w:val="20"/>
        </w:rPr>
        <w:t>3-5</w:t>
      </w:r>
      <w:r w:rsidR="00C1130A" w:rsidRPr="002B5DFD">
        <w:rPr>
          <w:rFonts w:ascii="Times New Roman" w:hAnsi="Times New Roman"/>
          <w:color w:val="000000" w:themeColor="text1"/>
          <w:sz w:val="20"/>
          <w:szCs w:val="20"/>
        </w:rPr>
        <w:t>, 7</w:t>
      </w:r>
      <w:r w:rsidRPr="002B5DFD">
        <w:rPr>
          <w:rFonts w:ascii="Times New Roman" w:hAnsi="Times New Roman" w:hint="eastAsia"/>
          <w:color w:val="000000" w:themeColor="text1"/>
          <w:sz w:val="20"/>
          <w:szCs w:val="20"/>
        </w:rPr>
        <w:t>], and the references are listed in ordinal order after the text.</w:t>
      </w:r>
    </w:p>
    <w:p w14:paraId="0A64C807" w14:textId="77777777" w:rsidR="008C0EE8" w:rsidRPr="00EF60CD" w:rsidRDefault="00F338A8" w:rsidP="00685CE8">
      <w:pPr>
        <w:spacing w:beforeLines="50" w:before="156" w:afterLines="50" w:after="156"/>
        <w:rPr>
          <w:rFonts w:ascii="Times New Roman" w:eastAsiaTheme="majorEastAsia" w:hAnsi="Times New Roman"/>
          <w:b/>
          <w:bCs/>
          <w:color w:val="000000" w:themeColor="text1"/>
          <w:sz w:val="28"/>
          <w:szCs w:val="28"/>
        </w:rPr>
      </w:pPr>
      <w:r w:rsidRPr="00EF60CD">
        <w:rPr>
          <w:rFonts w:ascii="Times New Roman" w:eastAsiaTheme="majorEastAsia" w:hAnsi="Times New Roman" w:hint="eastAsia"/>
          <w:b/>
          <w:bCs/>
          <w:color w:val="000000" w:themeColor="text1"/>
          <w:sz w:val="28"/>
          <w:szCs w:val="28"/>
        </w:rPr>
        <w:t>2 Paper Size and Margins</w:t>
      </w:r>
    </w:p>
    <w:p w14:paraId="4291B6C6" w14:textId="77777777" w:rsidR="008C0EE8" w:rsidRPr="00EF60CD" w:rsidRDefault="00F338A8" w:rsidP="00685CE8">
      <w:pPr>
        <w:spacing w:beforeLines="50" w:before="156" w:afterLines="50" w:after="156"/>
        <w:rPr>
          <w:rFonts w:ascii="Times New Roman" w:eastAsiaTheme="majorEastAsia" w:hAnsi="Times New Roman"/>
          <w:b/>
          <w:bCs/>
          <w:color w:val="000000" w:themeColor="text1"/>
          <w:sz w:val="24"/>
        </w:rPr>
      </w:pPr>
      <w:r w:rsidRPr="00EF60CD">
        <w:rPr>
          <w:rFonts w:ascii="Times New Roman" w:eastAsiaTheme="majorEastAsia" w:hAnsi="Times New Roman" w:hint="eastAsia"/>
          <w:b/>
          <w:bCs/>
          <w:color w:val="000000" w:themeColor="text1"/>
          <w:sz w:val="24"/>
        </w:rPr>
        <w:t>2.1 Paper Size</w:t>
      </w:r>
    </w:p>
    <w:p w14:paraId="6996BFF4" w14:textId="77777777"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 xml:space="preserve">All SFP journals are published in A4 paper. Please use A4 format (21 cm </w:t>
      </w:r>
      <w:r w:rsidRPr="002B5DFD">
        <w:rPr>
          <w:rFonts w:ascii="Times New Roman" w:eastAsiaTheme="majorEastAsia" w:hAnsi="Times New Roman" w:hint="eastAsia"/>
          <w:color w:val="000000" w:themeColor="text1"/>
          <w:sz w:val="20"/>
          <w:szCs w:val="20"/>
        </w:rPr>
        <w:t>×</w:t>
      </w:r>
      <w:r w:rsidRPr="002B5DFD">
        <w:rPr>
          <w:rFonts w:ascii="Times New Roman" w:eastAsiaTheme="majorEastAsia" w:hAnsi="Times New Roman" w:hint="eastAsia"/>
          <w:color w:val="000000" w:themeColor="text1"/>
          <w:sz w:val="20"/>
          <w:szCs w:val="20"/>
        </w:rPr>
        <w:t xml:space="preserve"> 29.7 cm) for paper typesetting.</w:t>
      </w:r>
    </w:p>
    <w:p w14:paraId="093E4A8B"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2.2 Indentation</w:t>
      </w:r>
    </w:p>
    <w:p w14:paraId="6589C067" w14:textId="35E75991" w:rsidR="008C0EE8" w:rsidRPr="002B5DFD" w:rsidRDefault="00C1130A"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color w:val="000000" w:themeColor="text1"/>
          <w:sz w:val="20"/>
          <w:szCs w:val="20"/>
        </w:rPr>
        <w:t>Abstract and keyword</w:t>
      </w:r>
      <w:r w:rsidR="00F338A8" w:rsidRPr="002B5DFD">
        <w:rPr>
          <w:rFonts w:ascii="Times New Roman" w:hAnsi="Times New Roman" w:hint="eastAsia"/>
          <w:color w:val="000000" w:themeColor="text1"/>
          <w:sz w:val="20"/>
          <w:szCs w:val="20"/>
        </w:rPr>
        <w:t xml:space="preserve"> are indented by </w:t>
      </w:r>
      <w:r w:rsidRPr="002B5DFD">
        <w:rPr>
          <w:rFonts w:ascii="Times New Roman" w:hAnsi="Times New Roman"/>
          <w:color w:val="000000" w:themeColor="text1"/>
          <w:sz w:val="20"/>
          <w:szCs w:val="20"/>
        </w:rPr>
        <w:t>2</w:t>
      </w:r>
      <w:r w:rsidR="00F338A8" w:rsidRPr="002B5DFD">
        <w:rPr>
          <w:rFonts w:ascii="Times New Roman" w:hAnsi="Times New Roman" w:hint="eastAsia"/>
          <w:color w:val="000000" w:themeColor="text1"/>
          <w:sz w:val="20"/>
          <w:szCs w:val="20"/>
        </w:rPr>
        <w:t xml:space="preserve"> characters on the left</w:t>
      </w:r>
      <w:r w:rsidRPr="002B5DFD">
        <w:rPr>
          <w:rFonts w:ascii="Times New Roman" w:hAnsi="Times New Roman"/>
          <w:color w:val="000000" w:themeColor="text1"/>
          <w:sz w:val="20"/>
          <w:szCs w:val="20"/>
        </w:rPr>
        <w:t xml:space="preserve"> and right</w:t>
      </w:r>
      <w:r w:rsidR="00F338A8" w:rsidRPr="002B5DFD">
        <w:rPr>
          <w:rFonts w:ascii="Times New Roman" w:hAnsi="Times New Roman" w:hint="eastAsia"/>
          <w:color w:val="000000" w:themeColor="text1"/>
          <w:sz w:val="20"/>
          <w:szCs w:val="20"/>
        </w:rPr>
        <w:t>.</w:t>
      </w:r>
    </w:p>
    <w:p w14:paraId="556B2002" w14:textId="77777777" w:rsidR="008C0EE8" w:rsidRPr="00395F89" w:rsidRDefault="00F338A8" w:rsidP="00685CE8">
      <w:pPr>
        <w:adjustRightInd w:val="0"/>
        <w:snapToGrid w:val="0"/>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2.3 Margins and Line Spacing</w:t>
      </w:r>
    </w:p>
    <w:p w14:paraId="697A83A8" w14:textId="77777777" w:rsidR="008C0EE8" w:rsidRPr="002B5DFD" w:rsidRDefault="00F338A8" w:rsidP="00685CE8">
      <w:pPr>
        <w:adjustRightInd w:val="0"/>
        <w:snapToGrid w:val="0"/>
        <w:spacing w:beforeLines="50" w:before="156" w:afterLines="50" w:after="156"/>
        <w:rPr>
          <w:rFonts w:ascii="Times New Roman" w:eastAsiaTheme="majorEastAsia" w:hAnsi="Times New Roman"/>
          <w:b/>
          <w:bCs/>
          <w:color w:val="000000" w:themeColor="text1"/>
          <w:sz w:val="20"/>
          <w:szCs w:val="20"/>
        </w:rPr>
      </w:pPr>
      <w:r w:rsidRPr="002B5DFD">
        <w:rPr>
          <w:rFonts w:ascii="Times New Roman" w:eastAsiaTheme="majorEastAsia" w:hAnsi="Times New Roman" w:hint="eastAsia"/>
          <w:b/>
          <w:bCs/>
          <w:color w:val="000000" w:themeColor="text1"/>
          <w:sz w:val="20"/>
          <w:szCs w:val="20"/>
        </w:rPr>
        <w:t>2.3.1 Margins</w:t>
      </w:r>
    </w:p>
    <w:p w14:paraId="55A52F82" w14:textId="18B3B08A" w:rsidR="008C0EE8"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Margin Specifications: the upper and lower margins are 3 cm, the left and right margins are 2</w:t>
      </w:r>
      <w:r w:rsidR="00C1130A" w:rsidRPr="002B5DFD">
        <w:rPr>
          <w:rFonts w:ascii="Times New Roman" w:hAnsi="Times New Roman"/>
          <w:color w:val="000000" w:themeColor="text1"/>
          <w:sz w:val="20"/>
          <w:szCs w:val="20"/>
        </w:rPr>
        <w:t>.5</w:t>
      </w:r>
      <w:r w:rsidRPr="002B5DFD">
        <w:rPr>
          <w:rFonts w:ascii="Times New Roman" w:hAnsi="Times New Roman" w:hint="eastAsia"/>
          <w:color w:val="000000" w:themeColor="text1"/>
          <w:sz w:val="20"/>
          <w:szCs w:val="20"/>
        </w:rPr>
        <w:t xml:space="preserve"> cm; the distance at the top of the header is 2 cm, and the distance at the bottom of the footer is 2 cm.</w:t>
      </w:r>
    </w:p>
    <w:p w14:paraId="3D1C73FB" w14:textId="77777777" w:rsidR="008C0EE8" w:rsidRPr="002B5DFD"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Please do not change the page settings arbitrarily to avoid unnecessary mistakes in the post-production process.</w:t>
      </w:r>
    </w:p>
    <w:p w14:paraId="416193D6" w14:textId="77777777" w:rsidR="008C0EE8" w:rsidRPr="002B5DFD" w:rsidRDefault="00F338A8" w:rsidP="00685CE8">
      <w:pPr>
        <w:adjustRightInd w:val="0"/>
        <w:snapToGrid w:val="0"/>
        <w:spacing w:beforeLines="50" w:before="156" w:afterLines="50" w:after="156"/>
        <w:rPr>
          <w:rFonts w:ascii="Times New Roman" w:eastAsiaTheme="majorEastAsia" w:hAnsi="Times New Roman"/>
          <w:b/>
          <w:bCs/>
          <w:color w:val="000000" w:themeColor="text1"/>
          <w:sz w:val="20"/>
          <w:szCs w:val="20"/>
        </w:rPr>
      </w:pPr>
      <w:r w:rsidRPr="002B5DFD">
        <w:rPr>
          <w:rFonts w:ascii="Times New Roman" w:eastAsiaTheme="majorEastAsia" w:hAnsi="Times New Roman" w:hint="eastAsia"/>
          <w:b/>
          <w:bCs/>
          <w:color w:val="000000" w:themeColor="text1"/>
          <w:sz w:val="20"/>
          <w:szCs w:val="20"/>
        </w:rPr>
        <w:t xml:space="preserve">2.3.2 Line Spacing </w:t>
      </w:r>
    </w:p>
    <w:p w14:paraId="32E9DF40" w14:textId="77777777"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Please follow the paragraph specification and line spacing specification of the SFP custom template (see section 3.3 of this specification).</w:t>
      </w:r>
    </w:p>
    <w:p w14:paraId="46DF5A77" w14:textId="77777777" w:rsidR="008C0EE8" w:rsidRPr="002B5DFD" w:rsidRDefault="00F338A8" w:rsidP="00685CE8">
      <w:pPr>
        <w:spacing w:beforeLines="50" w:before="156" w:afterLines="50" w:after="156"/>
        <w:ind w:firstLineChars="200" w:firstLine="400"/>
        <w:rPr>
          <w:rFonts w:ascii="Times New Roman" w:eastAsia="楷体" w:hAnsi="Times New Roman"/>
          <w:color w:val="000000" w:themeColor="text1"/>
          <w:sz w:val="20"/>
          <w:szCs w:val="20"/>
        </w:rPr>
      </w:pPr>
      <w:r w:rsidRPr="002B5DFD">
        <w:rPr>
          <w:rFonts w:ascii="Times New Roman" w:eastAsia="楷体" w:hAnsi="Times New Roman" w:hint="eastAsia"/>
          <w:color w:val="000000" w:themeColor="text1"/>
          <w:sz w:val="20"/>
          <w:szCs w:val="20"/>
        </w:rPr>
        <w:t>Do not use spaces, tabs to adjust paragraph indentation, and do not use consecutive carriage returns (line breaks) to adjust paragraph spacing.</w:t>
      </w:r>
    </w:p>
    <w:p w14:paraId="335248F9" w14:textId="77777777" w:rsidR="008C0EE8" w:rsidRPr="00395F89" w:rsidRDefault="00F338A8" w:rsidP="00685CE8">
      <w:pPr>
        <w:adjustRightInd w:val="0"/>
        <w:snapToGrid w:val="0"/>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2.3 Page Numbers</w:t>
      </w:r>
    </w:p>
    <w:p w14:paraId="2E0E704A" w14:textId="77777777" w:rsidR="008C0EE8" w:rsidRPr="002B5DFD" w:rsidRDefault="00F338A8" w:rsidP="00685CE8">
      <w:pPr>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The page number is centered in the footer.</w:t>
      </w:r>
    </w:p>
    <w:p w14:paraId="5FC34A6F"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8"/>
          <w:szCs w:val="28"/>
        </w:rPr>
      </w:pPr>
      <w:r w:rsidRPr="00395F89">
        <w:rPr>
          <w:rFonts w:ascii="Times New Roman" w:eastAsiaTheme="majorEastAsia" w:hAnsi="Times New Roman" w:hint="eastAsia"/>
          <w:b/>
          <w:bCs/>
          <w:color w:val="000000" w:themeColor="text1"/>
          <w:sz w:val="28"/>
          <w:szCs w:val="28"/>
        </w:rPr>
        <w:t>3 Paper Body Layout and Text Guidelines</w:t>
      </w:r>
    </w:p>
    <w:p w14:paraId="6A53357A" w14:textId="77777777" w:rsidR="008C0EE8" w:rsidRPr="00395F89" w:rsidRDefault="00F338A8" w:rsidP="00685CE8">
      <w:pPr>
        <w:spacing w:beforeLines="50" w:before="156" w:afterLines="50" w:after="156"/>
        <w:rPr>
          <w:rFonts w:ascii="Times New Roman" w:hAnsi="Times New Roman"/>
          <w:b/>
          <w:bCs/>
          <w:color w:val="000000" w:themeColor="text1"/>
          <w:sz w:val="24"/>
        </w:rPr>
      </w:pPr>
      <w:r w:rsidRPr="00395F89">
        <w:rPr>
          <w:rFonts w:ascii="Times New Roman" w:hAnsi="Times New Roman" w:hint="eastAsia"/>
          <w:b/>
          <w:bCs/>
          <w:color w:val="000000" w:themeColor="text1"/>
          <w:sz w:val="24"/>
        </w:rPr>
        <w:t>3.1 English and Numerical Font Specification</w:t>
      </w:r>
    </w:p>
    <w:p w14:paraId="0D957783" w14:textId="354E903E" w:rsidR="008C0EE8" w:rsidRPr="002B5DFD"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lastRenderedPageBreak/>
        <w:t>All numbers and English fonts appearing in the paper are set to Times New Roman.</w:t>
      </w:r>
    </w:p>
    <w:p w14:paraId="0F202829" w14:textId="77777777" w:rsidR="008C0EE8" w:rsidRPr="00395F89" w:rsidRDefault="00F338A8" w:rsidP="00685CE8">
      <w:pPr>
        <w:spacing w:beforeLines="50" w:before="156" w:afterLines="50" w:after="156"/>
        <w:rPr>
          <w:rFonts w:ascii="Times New Roman" w:hAnsi="Times New Roman"/>
          <w:b/>
          <w:bCs/>
          <w:color w:val="000000" w:themeColor="text1"/>
          <w:sz w:val="24"/>
        </w:rPr>
      </w:pPr>
      <w:r w:rsidRPr="00395F89">
        <w:rPr>
          <w:rFonts w:ascii="Times New Roman" w:hAnsi="Times New Roman" w:hint="eastAsia"/>
          <w:b/>
          <w:bCs/>
          <w:color w:val="000000" w:themeColor="text1"/>
          <w:sz w:val="24"/>
        </w:rPr>
        <w:t>3.2 Title and Subtitle Specifications</w:t>
      </w:r>
    </w:p>
    <w:p w14:paraId="2F49BD43" w14:textId="3D94C18C" w:rsidR="00EE5685" w:rsidRPr="002B5DFD" w:rsidRDefault="00EE5685"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color w:val="000000" w:themeColor="text1"/>
          <w:sz w:val="20"/>
          <w:szCs w:val="20"/>
        </w:rPr>
        <w:t>The Type of the Paper (Article, Review, Communication, etc.) should be placed below the first page header.</w:t>
      </w:r>
    </w:p>
    <w:p w14:paraId="593E9BA2" w14:textId="50844B46" w:rsidR="00EE5685" w:rsidRPr="002B5DFD" w:rsidRDefault="00A971BD"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Pr>
          <w:rFonts w:ascii="Times New Roman" w:hAnsi="Times New Roman"/>
          <w:color w:val="000000" w:themeColor="text1"/>
          <w:sz w:val="20"/>
          <w:szCs w:val="20"/>
        </w:rPr>
        <w:t>Text s</w:t>
      </w:r>
      <w:r w:rsidR="00EE5685" w:rsidRPr="002B5DFD">
        <w:rPr>
          <w:rFonts w:ascii="Times New Roman" w:hAnsi="Times New Roman"/>
          <w:color w:val="000000" w:themeColor="text1"/>
          <w:sz w:val="20"/>
          <w:szCs w:val="20"/>
        </w:rPr>
        <w:t>pecification</w:t>
      </w:r>
      <w:r w:rsidR="00EE5685" w:rsidRPr="002B5DFD">
        <w:rPr>
          <w:rFonts w:ascii="Times New Roman" w:hAnsi="Times New Roman" w:hint="eastAsia"/>
          <w:color w:val="000000" w:themeColor="text1"/>
          <w:sz w:val="20"/>
          <w:szCs w:val="20"/>
        </w:rPr>
        <w:t>:</w:t>
      </w:r>
      <w:r w:rsidR="00EE5685" w:rsidRPr="002B5DFD">
        <w:rPr>
          <w:rFonts w:ascii="Times New Roman" w:hAnsi="Times New Roman"/>
          <w:color w:val="000000" w:themeColor="text1"/>
          <w:sz w:val="20"/>
          <w:szCs w:val="20"/>
        </w:rPr>
        <w:t xml:space="preserve"> Times New Roman</w:t>
      </w:r>
      <w:r w:rsidR="00EE5685" w:rsidRPr="002B5DFD">
        <w:rPr>
          <w:rFonts w:ascii="Times New Roman" w:hAnsi="Times New Roman" w:hint="eastAsia"/>
          <w:color w:val="000000" w:themeColor="text1"/>
          <w:sz w:val="20"/>
          <w:szCs w:val="20"/>
        </w:rPr>
        <w:t xml:space="preserve">, </w:t>
      </w:r>
      <w:r w:rsidR="00EE5685" w:rsidRPr="002B5DFD">
        <w:rPr>
          <w:rFonts w:ascii="Times New Roman" w:hAnsi="Times New Roman"/>
          <w:color w:val="000000" w:themeColor="text1"/>
          <w:sz w:val="20"/>
          <w:szCs w:val="20"/>
        </w:rPr>
        <w:t>10</w:t>
      </w:r>
      <w:r w:rsidR="00EE5685" w:rsidRPr="002B5DFD">
        <w:rPr>
          <w:rFonts w:ascii="Times New Roman" w:hAnsi="Times New Roman" w:hint="eastAsia"/>
          <w:color w:val="000000" w:themeColor="text1"/>
          <w:sz w:val="20"/>
          <w:szCs w:val="20"/>
        </w:rPr>
        <w:t xml:space="preserve"> </w:t>
      </w:r>
      <w:r w:rsidR="005E0BC2">
        <w:rPr>
          <w:rFonts w:ascii="Times New Roman" w:hAnsi="Times New Roman" w:hint="eastAsia"/>
          <w:color w:val="000000" w:themeColor="text1"/>
          <w:sz w:val="20"/>
          <w:szCs w:val="20"/>
        </w:rPr>
        <w:t>pounds</w:t>
      </w:r>
      <w:r w:rsidR="00EE5685" w:rsidRPr="002B5DFD">
        <w:rPr>
          <w:rFonts w:ascii="Times New Roman" w:hAnsi="Times New Roman" w:hint="eastAsia"/>
          <w:color w:val="000000" w:themeColor="text1"/>
          <w:sz w:val="20"/>
          <w:szCs w:val="20"/>
        </w:rPr>
        <w:t xml:space="preserve">, </w:t>
      </w:r>
      <w:r w:rsidR="00EE5685" w:rsidRPr="002B5DFD">
        <w:rPr>
          <w:rFonts w:ascii="Times New Roman" w:hAnsi="Times New Roman"/>
          <w:color w:val="000000" w:themeColor="text1"/>
          <w:sz w:val="20"/>
          <w:szCs w:val="20"/>
        </w:rPr>
        <w:t>Italics</w:t>
      </w:r>
      <w:r w:rsidR="00EE5685" w:rsidRPr="002B5DFD">
        <w:rPr>
          <w:rFonts w:ascii="Times New Roman" w:hAnsi="Times New Roman" w:hint="eastAsia"/>
          <w:color w:val="000000" w:themeColor="text1"/>
          <w:sz w:val="20"/>
          <w:szCs w:val="20"/>
        </w:rPr>
        <w:t xml:space="preserve">, </w:t>
      </w:r>
      <w:r w:rsidR="00EE5685" w:rsidRPr="002B5DFD">
        <w:rPr>
          <w:rFonts w:ascii="Times New Roman" w:hAnsi="Times New Roman"/>
          <w:color w:val="000000" w:themeColor="text1"/>
          <w:sz w:val="20"/>
          <w:szCs w:val="20"/>
        </w:rPr>
        <w:t>Align left</w:t>
      </w:r>
      <w:r w:rsidR="00EE5685" w:rsidRPr="002B5DFD">
        <w:rPr>
          <w:rFonts w:ascii="Times New Roman" w:hAnsi="Times New Roman" w:hint="eastAsia"/>
          <w:color w:val="000000" w:themeColor="text1"/>
          <w:sz w:val="20"/>
          <w:szCs w:val="20"/>
        </w:rPr>
        <w:t xml:space="preserve">, single-spaced, </w:t>
      </w:r>
      <w:r w:rsidR="00EE5685" w:rsidRPr="002B5DFD">
        <w:rPr>
          <w:rFonts w:ascii="Times New Roman" w:hAnsi="Times New Roman"/>
          <w:color w:val="000000" w:themeColor="text1"/>
          <w:sz w:val="20"/>
          <w:szCs w:val="20"/>
        </w:rPr>
        <w:t>1</w:t>
      </w:r>
      <w:r w:rsidR="00EE5685" w:rsidRPr="002B5DFD">
        <w:rPr>
          <w:rFonts w:ascii="Times New Roman" w:hAnsi="Times New Roman" w:hint="eastAsia"/>
          <w:color w:val="000000" w:themeColor="text1"/>
          <w:sz w:val="20"/>
          <w:szCs w:val="20"/>
        </w:rPr>
        <w:t xml:space="preserve"> lines before and after paragraphs.</w:t>
      </w:r>
    </w:p>
    <w:p w14:paraId="344C1CDB" w14:textId="008E6539" w:rsidR="008C0EE8" w:rsidRPr="002B5DFD"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 xml:space="preserve">The title should be placed below the </w:t>
      </w:r>
      <w:r w:rsidR="00F971BD">
        <w:rPr>
          <w:rFonts w:ascii="Times New Roman" w:hAnsi="Times New Roman" w:hint="eastAsia"/>
          <w:color w:val="000000" w:themeColor="text1"/>
          <w:sz w:val="20"/>
          <w:szCs w:val="20"/>
        </w:rPr>
        <w:t>t</w:t>
      </w:r>
      <w:r w:rsidR="00EE5685" w:rsidRPr="002B5DFD">
        <w:rPr>
          <w:rFonts w:ascii="Times New Roman" w:hAnsi="Times New Roman"/>
          <w:color w:val="000000" w:themeColor="text1"/>
          <w:sz w:val="20"/>
          <w:szCs w:val="20"/>
        </w:rPr>
        <w:t xml:space="preserve">ype of the </w:t>
      </w:r>
      <w:r w:rsidR="00F971BD">
        <w:rPr>
          <w:rFonts w:ascii="Times New Roman" w:hAnsi="Times New Roman" w:hint="eastAsia"/>
          <w:color w:val="000000" w:themeColor="text1"/>
          <w:sz w:val="20"/>
          <w:szCs w:val="20"/>
        </w:rPr>
        <w:t>p</w:t>
      </w:r>
      <w:r w:rsidR="00EE5685" w:rsidRPr="002B5DFD">
        <w:rPr>
          <w:rFonts w:ascii="Times New Roman" w:hAnsi="Times New Roman"/>
          <w:color w:val="000000" w:themeColor="text1"/>
          <w:sz w:val="20"/>
          <w:szCs w:val="20"/>
        </w:rPr>
        <w:t>aper</w:t>
      </w:r>
      <w:r w:rsidRPr="002B5DFD">
        <w:rPr>
          <w:rFonts w:ascii="Times New Roman" w:hAnsi="Times New Roman" w:hint="eastAsia"/>
          <w:color w:val="000000" w:themeColor="text1"/>
          <w:sz w:val="20"/>
          <w:szCs w:val="20"/>
        </w:rPr>
        <w:t>.</w:t>
      </w:r>
    </w:p>
    <w:p w14:paraId="3C70F66B" w14:textId="6D1EA5D5" w:rsidR="008C0EE8" w:rsidRPr="002B5DFD" w:rsidRDefault="00A971BD"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Pr>
          <w:rFonts w:ascii="Times New Roman" w:hAnsi="Times New Roman"/>
          <w:color w:val="000000" w:themeColor="text1"/>
          <w:sz w:val="20"/>
          <w:szCs w:val="20"/>
        </w:rPr>
        <w:t>T</w:t>
      </w:r>
      <w:r w:rsidR="00BC468D" w:rsidRPr="002B5DFD">
        <w:rPr>
          <w:rFonts w:ascii="Times New Roman" w:hAnsi="Times New Roman"/>
          <w:color w:val="000000" w:themeColor="text1"/>
          <w:sz w:val="20"/>
          <w:szCs w:val="20"/>
        </w:rPr>
        <w:t>ext specification</w:t>
      </w:r>
      <w:r w:rsidR="00F338A8" w:rsidRPr="002B5DFD">
        <w:rPr>
          <w:rFonts w:ascii="Times New Roman" w:hAnsi="Times New Roman" w:hint="eastAsia"/>
          <w:color w:val="000000" w:themeColor="text1"/>
          <w:sz w:val="20"/>
          <w:szCs w:val="20"/>
        </w:rPr>
        <w:t xml:space="preserve">: </w:t>
      </w:r>
      <w:r w:rsidR="00C1130A" w:rsidRPr="002B5DFD">
        <w:rPr>
          <w:rFonts w:ascii="Times New Roman" w:hAnsi="Times New Roman"/>
          <w:color w:val="000000" w:themeColor="text1"/>
          <w:sz w:val="20"/>
          <w:szCs w:val="20"/>
        </w:rPr>
        <w:t>Times New Roman</w:t>
      </w:r>
      <w:r w:rsidR="00F338A8" w:rsidRPr="002B5DFD">
        <w:rPr>
          <w:rFonts w:ascii="Times New Roman" w:hAnsi="Times New Roman" w:hint="eastAsia"/>
          <w:color w:val="000000" w:themeColor="text1"/>
          <w:sz w:val="20"/>
          <w:szCs w:val="20"/>
        </w:rPr>
        <w:t xml:space="preserve">, </w:t>
      </w:r>
      <w:r w:rsidR="00EE5685" w:rsidRPr="002B5DFD">
        <w:rPr>
          <w:rFonts w:ascii="Times New Roman" w:hAnsi="Times New Roman"/>
          <w:color w:val="000000" w:themeColor="text1"/>
          <w:sz w:val="20"/>
          <w:szCs w:val="20"/>
        </w:rPr>
        <w:t>1</w:t>
      </w:r>
      <w:r w:rsidR="00665EE9">
        <w:rPr>
          <w:rFonts w:ascii="Times New Roman" w:hAnsi="Times New Roman"/>
          <w:color w:val="000000" w:themeColor="text1"/>
          <w:sz w:val="20"/>
          <w:szCs w:val="20"/>
        </w:rPr>
        <w:t>6</w:t>
      </w:r>
      <w:r w:rsidR="00F338A8" w:rsidRPr="002B5DFD">
        <w:rPr>
          <w:rFonts w:ascii="Times New Roman" w:hAnsi="Times New Roman" w:hint="eastAsia"/>
          <w:color w:val="000000" w:themeColor="text1"/>
          <w:sz w:val="20"/>
          <w:szCs w:val="20"/>
        </w:rPr>
        <w:t xml:space="preserve"> </w:t>
      </w:r>
      <w:r w:rsidR="005E0BC2">
        <w:rPr>
          <w:rFonts w:ascii="Times New Roman" w:hAnsi="Times New Roman" w:hint="eastAsia"/>
          <w:color w:val="000000" w:themeColor="text1"/>
          <w:sz w:val="20"/>
          <w:szCs w:val="20"/>
        </w:rPr>
        <w:t>pounds</w:t>
      </w:r>
      <w:r w:rsidR="00F338A8" w:rsidRPr="002B5DFD">
        <w:rPr>
          <w:rFonts w:ascii="Times New Roman" w:hAnsi="Times New Roman" w:hint="eastAsia"/>
          <w:color w:val="000000" w:themeColor="text1"/>
          <w:sz w:val="20"/>
          <w:szCs w:val="20"/>
        </w:rPr>
        <w:t>, bold, centered, single-spaced, 0 lines before and after paragraphs.</w:t>
      </w:r>
    </w:p>
    <w:p w14:paraId="20EEE9E6" w14:textId="77777777" w:rsidR="008C0EE8" w:rsidRPr="002B5DFD"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Subtitles can be added below the main title if needed.</w:t>
      </w:r>
    </w:p>
    <w:p w14:paraId="1054D2C5" w14:textId="70605617" w:rsidR="008C0EE8" w:rsidRPr="002B5DFD" w:rsidRDefault="00BC468D"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color w:val="000000" w:themeColor="text1"/>
          <w:sz w:val="20"/>
          <w:szCs w:val="20"/>
        </w:rPr>
        <w:t>Specification of subtitles:</w:t>
      </w:r>
      <w:r w:rsidR="00F338A8" w:rsidRPr="002B5DFD">
        <w:rPr>
          <w:rFonts w:ascii="Times New Roman" w:hAnsi="Times New Roman" w:hint="eastAsia"/>
          <w:color w:val="000000" w:themeColor="text1"/>
          <w:sz w:val="20"/>
          <w:szCs w:val="20"/>
        </w:rPr>
        <w:t xml:space="preserve"> </w:t>
      </w:r>
      <w:r w:rsidR="00C1130A" w:rsidRPr="002B5DFD">
        <w:rPr>
          <w:rFonts w:ascii="Times New Roman" w:hAnsi="Times New Roman"/>
          <w:color w:val="000000" w:themeColor="text1"/>
          <w:sz w:val="20"/>
          <w:szCs w:val="20"/>
        </w:rPr>
        <w:t>Times New Roman</w:t>
      </w:r>
      <w:r w:rsidR="00F338A8" w:rsidRPr="002B5DFD">
        <w:rPr>
          <w:rFonts w:ascii="Times New Roman" w:hAnsi="Times New Roman" w:hint="eastAsia"/>
          <w:color w:val="000000" w:themeColor="text1"/>
          <w:sz w:val="20"/>
          <w:szCs w:val="20"/>
        </w:rPr>
        <w:t xml:space="preserve"> Typeface, </w:t>
      </w:r>
      <w:r w:rsidR="00EE5685" w:rsidRPr="002B5DFD">
        <w:rPr>
          <w:rFonts w:ascii="Times New Roman" w:hAnsi="Times New Roman"/>
          <w:color w:val="000000" w:themeColor="text1"/>
          <w:sz w:val="20"/>
          <w:szCs w:val="20"/>
        </w:rPr>
        <w:t>16</w:t>
      </w:r>
      <w:r w:rsidR="00F338A8" w:rsidRPr="002B5DFD">
        <w:rPr>
          <w:rFonts w:ascii="Times New Roman" w:hAnsi="Times New Roman" w:hint="eastAsia"/>
          <w:color w:val="000000" w:themeColor="text1"/>
          <w:sz w:val="20"/>
          <w:szCs w:val="20"/>
        </w:rPr>
        <w:t xml:space="preserve"> </w:t>
      </w:r>
      <w:r w:rsidR="005E0BC2">
        <w:rPr>
          <w:rFonts w:ascii="Times New Roman" w:hAnsi="Times New Roman" w:hint="eastAsia"/>
          <w:color w:val="000000" w:themeColor="text1"/>
          <w:sz w:val="20"/>
          <w:szCs w:val="20"/>
        </w:rPr>
        <w:t>pounds</w:t>
      </w:r>
      <w:r w:rsidR="00F338A8" w:rsidRPr="002B5DFD">
        <w:rPr>
          <w:rFonts w:ascii="Times New Roman" w:hAnsi="Times New Roman" w:hint="eastAsia"/>
          <w:color w:val="000000" w:themeColor="text1"/>
          <w:sz w:val="20"/>
          <w:szCs w:val="20"/>
        </w:rPr>
        <w:t>, bold, centered, single-spaced, 0 lines before and after paragraphs.</w:t>
      </w:r>
    </w:p>
    <w:p w14:paraId="6046EE98"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3.3 Author Information Specification</w:t>
      </w:r>
    </w:p>
    <w:p w14:paraId="4A4D151A" w14:textId="77777777"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The author information is placed below the title (or subtitle) on the first page.</w:t>
      </w:r>
    </w:p>
    <w:p w14:paraId="55CA2AFC" w14:textId="63855226"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 xml:space="preserve">Author information text specifications: </w:t>
      </w:r>
      <w:r w:rsidR="00C1130A" w:rsidRPr="002B5DFD">
        <w:rPr>
          <w:rFonts w:ascii="Times New Roman" w:hAnsi="Times New Roman"/>
          <w:color w:val="000000" w:themeColor="text1"/>
          <w:sz w:val="20"/>
          <w:szCs w:val="20"/>
        </w:rPr>
        <w:t>Times New Roman</w:t>
      </w:r>
      <w:r w:rsidRPr="002B5DFD">
        <w:rPr>
          <w:rFonts w:ascii="Times New Roman" w:eastAsiaTheme="majorEastAsia" w:hAnsi="Times New Roman" w:hint="eastAsia"/>
          <w:color w:val="000000" w:themeColor="text1"/>
          <w:sz w:val="20"/>
          <w:szCs w:val="20"/>
        </w:rPr>
        <w:t xml:space="preserve">, </w:t>
      </w:r>
      <w:r w:rsidR="00261C66" w:rsidRPr="002B5DFD">
        <w:rPr>
          <w:rFonts w:ascii="Times New Roman" w:hAnsi="Times New Roman"/>
          <w:color w:val="000000" w:themeColor="text1"/>
          <w:sz w:val="20"/>
          <w:szCs w:val="20"/>
        </w:rPr>
        <w:t>1</w:t>
      </w:r>
      <w:r w:rsidR="00665EE9">
        <w:rPr>
          <w:rFonts w:ascii="Times New Roman" w:hAnsi="Times New Roman"/>
          <w:color w:val="000000" w:themeColor="text1"/>
          <w:sz w:val="20"/>
          <w:szCs w:val="20"/>
        </w:rPr>
        <w:t>2</w:t>
      </w:r>
      <w:r w:rsidRPr="002B5DFD">
        <w:rPr>
          <w:rFonts w:ascii="Times New Roman" w:hAnsi="Times New Roman" w:hint="eastAsia"/>
          <w:color w:val="000000" w:themeColor="text1"/>
          <w:sz w:val="20"/>
          <w:szCs w:val="20"/>
        </w:rPr>
        <w:t xml:space="preserve"> </w:t>
      </w:r>
      <w:r w:rsidR="005E0BC2">
        <w:rPr>
          <w:rFonts w:ascii="Times New Roman" w:hAnsi="Times New Roman" w:hint="eastAsia"/>
          <w:color w:val="000000" w:themeColor="text1"/>
          <w:sz w:val="20"/>
          <w:szCs w:val="20"/>
        </w:rPr>
        <w:t>pounds</w:t>
      </w:r>
      <w:r w:rsidRPr="002B5DFD">
        <w:rPr>
          <w:rFonts w:ascii="Times New Roman" w:eastAsiaTheme="majorEastAsia" w:hAnsi="Times New Roman" w:hint="eastAsia"/>
          <w:color w:val="000000" w:themeColor="text1"/>
          <w:sz w:val="20"/>
          <w:szCs w:val="20"/>
        </w:rPr>
        <w:t>, centered, single-spaced, 0.2 lines after the first paragraph.</w:t>
      </w:r>
    </w:p>
    <w:p w14:paraId="7438D73C" w14:textId="77777777"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Each author is marked with the organization serial number (Arabic numerals) in the superscript; please mark "*" in the upper right corner of the corresponding author, please note that "*" does not use the superscript format. At the same time, the author's organization serial number and "*" are separated by commas.</w:t>
      </w:r>
    </w:p>
    <w:p w14:paraId="5561EF06" w14:textId="77777777"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Organization information is placed below the author.</w:t>
      </w:r>
    </w:p>
    <w:p w14:paraId="22261584" w14:textId="73D7A8CA"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 xml:space="preserve">Organization information text specification: </w:t>
      </w:r>
      <w:r w:rsidR="00C1130A" w:rsidRPr="002B5DFD">
        <w:rPr>
          <w:rFonts w:ascii="Times New Roman" w:eastAsiaTheme="majorEastAsia" w:hAnsi="Times New Roman"/>
          <w:color w:val="000000" w:themeColor="text1"/>
          <w:sz w:val="20"/>
          <w:szCs w:val="20"/>
        </w:rPr>
        <w:t>Times New Roman</w:t>
      </w:r>
      <w:r w:rsidRPr="002B5DFD">
        <w:rPr>
          <w:rFonts w:ascii="Times New Roman" w:eastAsiaTheme="majorEastAsia" w:hAnsi="Times New Roman" w:hint="eastAsia"/>
          <w:color w:val="000000" w:themeColor="text1"/>
          <w:sz w:val="20"/>
          <w:szCs w:val="20"/>
        </w:rPr>
        <w:t xml:space="preserve">, </w:t>
      </w:r>
      <w:r w:rsidR="00665EE9">
        <w:rPr>
          <w:rFonts w:ascii="Times New Roman" w:eastAsiaTheme="majorEastAsia" w:hAnsi="Times New Roman"/>
          <w:color w:val="000000" w:themeColor="text1"/>
          <w:sz w:val="20"/>
          <w:szCs w:val="20"/>
        </w:rPr>
        <w:t>10</w:t>
      </w:r>
      <w:r w:rsidRPr="002B5DFD">
        <w:rPr>
          <w:rFonts w:ascii="Times New Roman" w:hAnsi="Times New Roman" w:hint="eastAsia"/>
          <w:color w:val="000000" w:themeColor="text1"/>
          <w:sz w:val="20"/>
          <w:szCs w:val="20"/>
        </w:rPr>
        <w:t xml:space="preserve"> </w:t>
      </w:r>
      <w:r w:rsidR="005E0BC2">
        <w:rPr>
          <w:rFonts w:ascii="Times New Roman" w:hAnsi="Times New Roman" w:hint="eastAsia"/>
          <w:color w:val="000000" w:themeColor="text1"/>
          <w:sz w:val="20"/>
          <w:szCs w:val="20"/>
        </w:rPr>
        <w:t>pounds</w:t>
      </w:r>
      <w:r w:rsidRPr="002B5DFD">
        <w:rPr>
          <w:rFonts w:ascii="Times New Roman" w:eastAsiaTheme="majorEastAsia" w:hAnsi="Times New Roman" w:hint="eastAsia"/>
          <w:color w:val="000000" w:themeColor="text1"/>
          <w:sz w:val="20"/>
          <w:szCs w:val="20"/>
        </w:rPr>
        <w:t>, centered, single-spaced, 0 lines before and after paragraphs.</w:t>
      </w:r>
    </w:p>
    <w:p w14:paraId="638D375C" w14:textId="77777777"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If there are multiple organizations, each organization should be on a separate line, and should be marked in the form of superscript 1, 2, 3, etc. in the order of the author's organization (see page 1). If there is only one organization, the organization serial number is omitted.</w:t>
      </w:r>
    </w:p>
    <w:p w14:paraId="5F70BF7B" w14:textId="77777777" w:rsidR="008C0EE8" w:rsidRPr="00395F89" w:rsidRDefault="00F338A8" w:rsidP="00685CE8">
      <w:pPr>
        <w:spacing w:beforeLines="50" w:before="156" w:afterLines="50" w:after="156"/>
        <w:rPr>
          <w:rFonts w:ascii="Times New Roman" w:hAnsi="Times New Roman"/>
          <w:b/>
          <w:bCs/>
          <w:color w:val="000000" w:themeColor="text1"/>
          <w:sz w:val="24"/>
        </w:rPr>
      </w:pPr>
      <w:r w:rsidRPr="00395F89">
        <w:rPr>
          <w:rFonts w:ascii="Times New Roman" w:hAnsi="Times New Roman" w:hint="eastAsia"/>
          <w:b/>
          <w:bCs/>
          <w:color w:val="000000" w:themeColor="text1"/>
          <w:sz w:val="24"/>
        </w:rPr>
        <w:t>3.4 Abstract and Keyword Specifications</w:t>
      </w:r>
    </w:p>
    <w:p w14:paraId="497A510C" w14:textId="77777777" w:rsidR="008C0EE8" w:rsidRPr="00395F89" w:rsidRDefault="00F338A8" w:rsidP="00685CE8">
      <w:pPr>
        <w:adjustRightInd w:val="0"/>
        <w:snapToGrid w:val="0"/>
        <w:spacing w:beforeLines="50" w:before="156" w:afterLines="50" w:after="156"/>
        <w:ind w:firstLineChars="200" w:firstLine="420"/>
        <w:rPr>
          <w:rFonts w:ascii="Times New Roman" w:eastAsiaTheme="majorEastAsia" w:hAnsi="Times New Roman"/>
          <w:color w:val="000000" w:themeColor="text1"/>
          <w:szCs w:val="21"/>
        </w:rPr>
      </w:pPr>
      <w:r w:rsidRPr="00395F89">
        <w:rPr>
          <w:rFonts w:ascii="Times New Roman" w:eastAsiaTheme="majorEastAsia" w:hAnsi="Times New Roman" w:hint="eastAsia"/>
          <w:color w:val="000000" w:themeColor="text1"/>
          <w:szCs w:val="21"/>
        </w:rPr>
        <w:t>The abstract and keywords are placed below the author information.</w:t>
      </w:r>
    </w:p>
    <w:p w14:paraId="0A96750E" w14:textId="650A9823" w:rsidR="008C0EE8" w:rsidRPr="00395F89" w:rsidRDefault="00F338A8" w:rsidP="00685CE8">
      <w:pPr>
        <w:adjustRightInd w:val="0"/>
        <w:snapToGrid w:val="0"/>
        <w:spacing w:beforeLines="50" w:before="156" w:afterLines="50" w:after="156"/>
        <w:ind w:firstLineChars="200" w:firstLine="420"/>
        <w:rPr>
          <w:rFonts w:ascii="Times New Roman" w:eastAsiaTheme="majorEastAsia" w:hAnsi="Times New Roman"/>
          <w:color w:val="000000" w:themeColor="text1"/>
          <w:szCs w:val="21"/>
        </w:rPr>
      </w:pPr>
      <w:r w:rsidRPr="00395F89">
        <w:rPr>
          <w:rFonts w:ascii="Times New Roman" w:eastAsiaTheme="majorEastAsia" w:hAnsi="Times New Roman" w:hint="eastAsia"/>
          <w:color w:val="000000" w:themeColor="text1"/>
          <w:szCs w:val="21"/>
        </w:rPr>
        <w:t xml:space="preserve">Abstract text specifications: </w:t>
      </w:r>
      <w:r w:rsidR="00C1130A" w:rsidRPr="00395F89">
        <w:rPr>
          <w:rFonts w:ascii="Times New Roman" w:hAnsi="Times New Roman"/>
          <w:color w:val="000000" w:themeColor="text1"/>
          <w:szCs w:val="21"/>
        </w:rPr>
        <w:t>Times New Roman</w:t>
      </w:r>
      <w:r w:rsidRPr="00395F89">
        <w:rPr>
          <w:rFonts w:ascii="Times New Roman" w:eastAsiaTheme="majorEastAsia" w:hAnsi="Times New Roman" w:hint="eastAsia"/>
          <w:color w:val="000000" w:themeColor="text1"/>
          <w:szCs w:val="21"/>
        </w:rPr>
        <w:t xml:space="preserve">, </w:t>
      </w:r>
      <w:r w:rsidR="00665EE9">
        <w:rPr>
          <w:rFonts w:ascii="Times New Roman" w:hAnsi="Times New Roman"/>
          <w:color w:val="000000" w:themeColor="text1"/>
          <w:szCs w:val="21"/>
        </w:rPr>
        <w:t>10</w:t>
      </w:r>
      <w:r w:rsidRPr="00395F89">
        <w:rPr>
          <w:rFonts w:ascii="Times New Roman" w:hAnsi="Times New Roman" w:hint="eastAsia"/>
          <w:color w:val="000000" w:themeColor="text1"/>
          <w:szCs w:val="21"/>
        </w:rPr>
        <w:t xml:space="preserve"> </w:t>
      </w:r>
      <w:r w:rsidR="005E0BC2">
        <w:rPr>
          <w:rFonts w:ascii="Times New Roman" w:hAnsi="Times New Roman" w:hint="eastAsia"/>
          <w:color w:val="000000" w:themeColor="text1"/>
          <w:szCs w:val="21"/>
        </w:rPr>
        <w:t>pounds</w:t>
      </w:r>
      <w:r w:rsidRPr="00395F89">
        <w:rPr>
          <w:rFonts w:ascii="Times New Roman" w:eastAsiaTheme="majorEastAsia" w:hAnsi="Times New Roman" w:hint="eastAsia"/>
          <w:color w:val="000000" w:themeColor="text1"/>
          <w:szCs w:val="21"/>
        </w:rPr>
        <w:t xml:space="preserve">, justified at both ends, single-spaced, 0.5 lines before and after paragraphs. </w:t>
      </w:r>
      <w:bookmarkStart w:id="1" w:name="OLE_LINK5"/>
      <w:bookmarkStart w:id="2" w:name="_GoBack"/>
      <w:bookmarkEnd w:id="2"/>
      <w:r w:rsidRPr="00395F89">
        <w:rPr>
          <w:rFonts w:ascii="Times New Roman" w:eastAsiaTheme="majorEastAsia" w:hAnsi="Times New Roman" w:hint="eastAsia"/>
          <w:color w:val="000000" w:themeColor="text1"/>
          <w:szCs w:val="21"/>
        </w:rPr>
        <w:t>The word</w:t>
      </w:r>
      <w:bookmarkEnd w:id="1"/>
      <w:r w:rsidRPr="00395F89">
        <w:rPr>
          <w:rFonts w:ascii="Times New Roman" w:eastAsiaTheme="majorEastAsia" w:hAnsi="Times New Roman" w:hint="eastAsia"/>
          <w:color w:val="000000" w:themeColor="text1"/>
          <w:szCs w:val="21"/>
        </w:rPr>
        <w:t xml:space="preserve"> "Abstract" is in black.</w:t>
      </w:r>
    </w:p>
    <w:p w14:paraId="5295103E" w14:textId="3312A3A0" w:rsidR="008C0EE8" w:rsidRPr="00395F89" w:rsidRDefault="00F338A8" w:rsidP="00685CE8">
      <w:pPr>
        <w:adjustRightInd w:val="0"/>
        <w:snapToGrid w:val="0"/>
        <w:spacing w:beforeLines="50" w:before="156" w:afterLines="50" w:after="156"/>
        <w:ind w:firstLineChars="200" w:firstLine="420"/>
        <w:rPr>
          <w:rFonts w:ascii="Times New Roman" w:eastAsiaTheme="majorEastAsia" w:hAnsi="Times New Roman"/>
          <w:color w:val="000000" w:themeColor="text1"/>
          <w:szCs w:val="21"/>
        </w:rPr>
      </w:pPr>
      <w:r w:rsidRPr="00395F89">
        <w:rPr>
          <w:rFonts w:ascii="Times New Roman" w:eastAsiaTheme="majorEastAsia" w:hAnsi="Times New Roman" w:hint="eastAsia"/>
          <w:color w:val="000000" w:themeColor="text1"/>
          <w:szCs w:val="21"/>
        </w:rPr>
        <w:t xml:space="preserve">Keyword text specifications: </w:t>
      </w:r>
      <w:r w:rsidR="00C1130A" w:rsidRPr="00395F89">
        <w:rPr>
          <w:rFonts w:ascii="Times New Roman" w:hAnsi="Times New Roman"/>
          <w:color w:val="000000" w:themeColor="text1"/>
          <w:szCs w:val="21"/>
        </w:rPr>
        <w:t>Times New Roman</w:t>
      </w:r>
      <w:r w:rsidRPr="00395F89">
        <w:rPr>
          <w:rFonts w:ascii="Times New Roman" w:eastAsiaTheme="majorEastAsia" w:hAnsi="Times New Roman" w:hint="eastAsia"/>
          <w:color w:val="000000" w:themeColor="text1"/>
          <w:szCs w:val="21"/>
        </w:rPr>
        <w:t xml:space="preserve">, </w:t>
      </w:r>
      <w:r w:rsidR="00665EE9">
        <w:rPr>
          <w:rFonts w:ascii="Times New Roman" w:hAnsi="Times New Roman"/>
          <w:color w:val="000000" w:themeColor="text1"/>
          <w:szCs w:val="21"/>
        </w:rPr>
        <w:t>10</w:t>
      </w:r>
      <w:r w:rsidRPr="00395F89">
        <w:rPr>
          <w:rFonts w:ascii="Times New Roman" w:hAnsi="Times New Roman" w:hint="eastAsia"/>
          <w:color w:val="000000" w:themeColor="text1"/>
          <w:szCs w:val="21"/>
        </w:rPr>
        <w:t xml:space="preserve"> </w:t>
      </w:r>
      <w:r w:rsidR="005E0BC2">
        <w:rPr>
          <w:rFonts w:ascii="Times New Roman" w:hAnsi="Times New Roman" w:hint="eastAsia"/>
          <w:color w:val="000000" w:themeColor="text1"/>
          <w:szCs w:val="21"/>
        </w:rPr>
        <w:t>pounds</w:t>
      </w:r>
      <w:r w:rsidRPr="00395F89">
        <w:rPr>
          <w:rFonts w:ascii="Times New Roman" w:eastAsiaTheme="majorEastAsia" w:hAnsi="Times New Roman" w:hint="eastAsia"/>
          <w:color w:val="000000" w:themeColor="text1"/>
          <w:szCs w:val="21"/>
        </w:rPr>
        <w:t>, justified at both ends, single-spaced, 0.5 lines before and after paragraphs. The word "Keywords" is in black.</w:t>
      </w:r>
    </w:p>
    <w:p w14:paraId="0DDBF688" w14:textId="77777777" w:rsidR="008C0EE8" w:rsidRPr="00395F89" w:rsidRDefault="00F338A8" w:rsidP="00685CE8">
      <w:pPr>
        <w:spacing w:beforeLines="50" w:before="156" w:afterLines="50" w:after="156"/>
        <w:rPr>
          <w:rFonts w:ascii="Times New Roman" w:hAnsi="Times New Roman"/>
          <w:b/>
          <w:bCs/>
          <w:color w:val="000000" w:themeColor="text1"/>
          <w:sz w:val="24"/>
        </w:rPr>
      </w:pPr>
      <w:r w:rsidRPr="00395F89">
        <w:rPr>
          <w:rFonts w:ascii="Times New Roman" w:hAnsi="Times New Roman" w:hint="eastAsia"/>
          <w:b/>
          <w:bCs/>
          <w:color w:val="000000" w:themeColor="text1"/>
          <w:sz w:val="24"/>
        </w:rPr>
        <w:t>3.5 Header and Footer</w:t>
      </w:r>
    </w:p>
    <w:p w14:paraId="30744EA7" w14:textId="77777777" w:rsidR="008C0EE8" w:rsidRPr="002B5DFD"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The header and footer are set to be different for the first page and different for odd and even pages.</w:t>
      </w:r>
    </w:p>
    <w:p w14:paraId="3099FB74" w14:textId="42015BE6" w:rsidR="008C0EE8" w:rsidRPr="002B5DFD"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Header text specifications on the first page: the left information font</w:t>
      </w:r>
      <w:r w:rsidR="0076304A">
        <w:rPr>
          <w:rFonts w:ascii="Times New Roman" w:hAnsi="Times New Roman"/>
          <w:color w:val="000000" w:themeColor="text1"/>
          <w:sz w:val="20"/>
          <w:szCs w:val="20"/>
        </w:rPr>
        <w:t xml:space="preserve">, including </w:t>
      </w:r>
      <w:r w:rsidRPr="002B5DFD">
        <w:rPr>
          <w:rFonts w:ascii="Times New Roman" w:hAnsi="Times New Roman" w:hint="eastAsia"/>
          <w:color w:val="000000" w:themeColor="text1"/>
          <w:sz w:val="20"/>
          <w:szCs w:val="20"/>
        </w:rPr>
        <w:t>the English and Arabic numeral fonts</w:t>
      </w:r>
      <w:r w:rsidR="0076304A">
        <w:rPr>
          <w:rFonts w:ascii="Times New Roman" w:hAnsi="Times New Roman"/>
          <w:color w:val="000000" w:themeColor="text1"/>
          <w:sz w:val="20"/>
          <w:szCs w:val="20"/>
        </w:rPr>
        <w:t xml:space="preserve">, </w:t>
      </w:r>
      <w:r w:rsidRPr="002B5DFD">
        <w:rPr>
          <w:rFonts w:ascii="Times New Roman" w:hAnsi="Times New Roman" w:hint="eastAsia"/>
          <w:color w:val="000000" w:themeColor="text1"/>
          <w:sz w:val="20"/>
          <w:szCs w:val="20"/>
        </w:rPr>
        <w:t xml:space="preserve">are </w:t>
      </w:r>
      <w:r w:rsidR="00D464E0" w:rsidRPr="002B5DFD">
        <w:rPr>
          <w:rFonts w:ascii="Times New Roman" w:hAnsi="Times New Roman"/>
          <w:color w:val="000000" w:themeColor="text1"/>
          <w:sz w:val="20"/>
          <w:szCs w:val="20"/>
        </w:rPr>
        <w:t xml:space="preserve">in </w:t>
      </w:r>
      <w:r w:rsidRPr="002B5DFD">
        <w:rPr>
          <w:rFonts w:ascii="Times New Roman" w:hAnsi="Times New Roman" w:hint="eastAsia"/>
          <w:color w:val="000000" w:themeColor="text1"/>
          <w:sz w:val="20"/>
          <w:szCs w:val="20"/>
        </w:rPr>
        <w:t>Times New Roman</w:t>
      </w:r>
      <w:r w:rsidR="0076304A">
        <w:rPr>
          <w:rFonts w:ascii="Times New Roman" w:hAnsi="Times New Roman"/>
          <w:color w:val="000000" w:themeColor="text1"/>
          <w:sz w:val="20"/>
          <w:szCs w:val="20"/>
        </w:rPr>
        <w:t>,</w:t>
      </w:r>
      <w:r w:rsidRPr="002B5DFD">
        <w:rPr>
          <w:rFonts w:ascii="Times New Roman" w:hAnsi="Times New Roman" w:hint="eastAsia"/>
          <w:color w:val="000000" w:themeColor="text1"/>
          <w:sz w:val="20"/>
          <w:szCs w:val="20"/>
        </w:rPr>
        <w:t xml:space="preserve"> </w:t>
      </w:r>
      <w:r w:rsidR="0015180E">
        <w:rPr>
          <w:rFonts w:ascii="Times New Roman" w:hAnsi="Times New Roman"/>
          <w:color w:val="000000" w:themeColor="text1"/>
          <w:sz w:val="20"/>
          <w:szCs w:val="20"/>
        </w:rPr>
        <w:t xml:space="preserve">8 </w:t>
      </w:r>
      <w:r w:rsidR="005D6E32">
        <w:rPr>
          <w:rFonts w:ascii="Times New Roman" w:hAnsi="Times New Roman"/>
          <w:color w:val="000000" w:themeColor="text1"/>
          <w:sz w:val="20"/>
          <w:szCs w:val="20"/>
        </w:rPr>
        <w:t>pounds</w:t>
      </w:r>
      <w:r w:rsidRPr="002B5DFD">
        <w:rPr>
          <w:rFonts w:ascii="Times New Roman" w:hAnsi="Times New Roman" w:hint="eastAsia"/>
          <w:color w:val="000000" w:themeColor="text1"/>
          <w:sz w:val="20"/>
          <w:szCs w:val="20"/>
        </w:rPr>
        <w:t>, left-aligned, single-spaced, and 0 lines before and after the paragraph.</w:t>
      </w:r>
    </w:p>
    <w:p w14:paraId="0CA981EE" w14:textId="42D01191" w:rsidR="008C0EE8" w:rsidRPr="002B5DFD"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5DFD">
        <w:rPr>
          <w:rFonts w:ascii="Times New Roman" w:hAnsi="Times New Roman" w:hint="eastAsia"/>
          <w:color w:val="000000" w:themeColor="text1"/>
          <w:sz w:val="20"/>
          <w:szCs w:val="20"/>
        </w:rPr>
        <w:t xml:space="preserve">Set 4 lines of content on the left side of the first page header. The first line is the </w:t>
      </w:r>
      <w:r w:rsidR="0076304A">
        <w:rPr>
          <w:rFonts w:ascii="Times New Roman" w:hAnsi="Times New Roman"/>
          <w:color w:val="000000" w:themeColor="text1"/>
          <w:sz w:val="20"/>
          <w:szCs w:val="20"/>
        </w:rPr>
        <w:t>Journal name</w:t>
      </w:r>
      <w:r w:rsidRPr="002B5DFD">
        <w:rPr>
          <w:rFonts w:ascii="Times New Roman" w:hAnsi="Times New Roman" w:hint="eastAsia"/>
          <w:color w:val="000000" w:themeColor="text1"/>
          <w:sz w:val="20"/>
          <w:szCs w:val="20"/>
        </w:rPr>
        <w:t xml:space="preserve">, the second line is the </w:t>
      </w:r>
      <w:r w:rsidR="0076304A">
        <w:rPr>
          <w:rFonts w:ascii="Times New Roman" w:hAnsi="Times New Roman"/>
          <w:color w:val="000000" w:themeColor="text1"/>
          <w:sz w:val="20"/>
          <w:szCs w:val="20"/>
        </w:rPr>
        <w:t>volume and issue number</w:t>
      </w:r>
      <w:r w:rsidRPr="002B5DFD">
        <w:rPr>
          <w:rFonts w:ascii="Times New Roman" w:hAnsi="Times New Roman" w:hint="eastAsia"/>
          <w:color w:val="000000" w:themeColor="text1"/>
          <w:sz w:val="20"/>
          <w:szCs w:val="20"/>
        </w:rPr>
        <w:t xml:space="preserve">, the third line is </w:t>
      </w:r>
      <w:r w:rsidR="0076304A">
        <w:rPr>
          <w:rFonts w:ascii="Times New Roman" w:hAnsi="Times New Roman"/>
          <w:color w:val="000000" w:themeColor="text1"/>
          <w:sz w:val="20"/>
          <w:szCs w:val="20"/>
        </w:rPr>
        <w:t>journal homepage</w:t>
      </w:r>
      <w:r w:rsidRPr="002B5DFD">
        <w:rPr>
          <w:rFonts w:ascii="Times New Roman" w:hAnsi="Times New Roman" w:hint="eastAsia"/>
          <w:color w:val="000000" w:themeColor="text1"/>
          <w:sz w:val="20"/>
          <w:szCs w:val="20"/>
        </w:rPr>
        <w:t xml:space="preserve">, and the fourth line is </w:t>
      </w:r>
      <w:r w:rsidR="0076304A">
        <w:rPr>
          <w:rFonts w:ascii="Times New Roman" w:hAnsi="Times New Roman"/>
          <w:color w:val="000000" w:themeColor="text1"/>
          <w:sz w:val="20"/>
          <w:szCs w:val="20"/>
        </w:rPr>
        <w:t>publisher homepage</w:t>
      </w:r>
      <w:r w:rsidRPr="002B5DFD">
        <w:rPr>
          <w:rFonts w:ascii="Times New Roman" w:hAnsi="Times New Roman" w:hint="eastAsia"/>
          <w:color w:val="000000" w:themeColor="text1"/>
          <w:sz w:val="20"/>
          <w:szCs w:val="20"/>
        </w:rPr>
        <w:t>. On the right side of the home page header is the SFP logo.</w:t>
      </w:r>
    </w:p>
    <w:p w14:paraId="7EDB0FBC" w14:textId="1E3FEDBB"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Odd page header text specification</w:t>
      </w:r>
      <w:r w:rsidR="0076304A">
        <w:rPr>
          <w:rFonts w:ascii="Times New Roman" w:eastAsiaTheme="majorEastAsia" w:hAnsi="Times New Roman"/>
          <w:color w:val="000000" w:themeColor="text1"/>
          <w:sz w:val="20"/>
          <w:szCs w:val="20"/>
        </w:rPr>
        <w:t xml:space="preserve"> (except for the first page of the paper</w:t>
      </w:r>
      <w:r w:rsidR="00734E76">
        <w:rPr>
          <w:rFonts w:ascii="Times New Roman" w:eastAsiaTheme="majorEastAsia" w:hAnsi="Times New Roman"/>
          <w:color w:val="000000" w:themeColor="text1"/>
          <w:sz w:val="20"/>
          <w:szCs w:val="20"/>
        </w:rPr>
        <w:t xml:space="preserve">): </w:t>
      </w:r>
      <w:r w:rsidRPr="002B5DFD">
        <w:rPr>
          <w:rFonts w:ascii="Times New Roman" w:eastAsiaTheme="majorEastAsia" w:hAnsi="Times New Roman" w:hint="eastAsia"/>
          <w:color w:val="000000" w:themeColor="text1"/>
          <w:sz w:val="20"/>
          <w:szCs w:val="20"/>
        </w:rPr>
        <w:t xml:space="preserve">There should be 2 lines of the header. Line 1 is the </w:t>
      </w:r>
      <w:r w:rsidR="008E6E59">
        <w:rPr>
          <w:rFonts w:ascii="Times New Roman" w:eastAsiaTheme="majorEastAsia" w:hAnsi="Times New Roman"/>
          <w:color w:val="000000" w:themeColor="text1"/>
          <w:sz w:val="20"/>
          <w:szCs w:val="20"/>
        </w:rPr>
        <w:t>journal name</w:t>
      </w:r>
      <w:r w:rsidRPr="002B5DFD">
        <w:rPr>
          <w:rFonts w:ascii="Times New Roman" w:eastAsiaTheme="majorEastAsia" w:hAnsi="Times New Roman" w:hint="eastAsia"/>
          <w:color w:val="000000" w:themeColor="text1"/>
          <w:sz w:val="20"/>
          <w:szCs w:val="20"/>
        </w:rPr>
        <w:t>, and line 2 is the year</w:t>
      </w:r>
      <w:r w:rsidR="0028022E">
        <w:rPr>
          <w:rFonts w:ascii="Times New Roman" w:eastAsiaTheme="majorEastAsia" w:hAnsi="Times New Roman"/>
          <w:color w:val="000000" w:themeColor="text1"/>
          <w:sz w:val="20"/>
          <w:szCs w:val="20"/>
        </w:rPr>
        <w:t xml:space="preserve">, </w:t>
      </w:r>
      <w:r w:rsidRPr="002B5DFD">
        <w:rPr>
          <w:rFonts w:ascii="Times New Roman" w:eastAsiaTheme="majorEastAsia" w:hAnsi="Times New Roman" w:hint="eastAsia"/>
          <w:color w:val="000000" w:themeColor="text1"/>
          <w:sz w:val="20"/>
          <w:szCs w:val="20"/>
        </w:rPr>
        <w:t>volume</w:t>
      </w:r>
      <w:r w:rsidR="0028022E">
        <w:rPr>
          <w:rFonts w:ascii="Times New Roman" w:eastAsiaTheme="majorEastAsia" w:hAnsi="Times New Roman"/>
          <w:color w:val="000000" w:themeColor="text1"/>
          <w:sz w:val="20"/>
          <w:szCs w:val="20"/>
        </w:rPr>
        <w:t>, issue and pages</w:t>
      </w:r>
      <w:r w:rsidRPr="002B5DFD">
        <w:rPr>
          <w:rFonts w:ascii="Times New Roman" w:eastAsiaTheme="majorEastAsia" w:hAnsi="Times New Roman" w:hint="eastAsia"/>
          <w:color w:val="000000" w:themeColor="text1"/>
          <w:sz w:val="20"/>
          <w:szCs w:val="20"/>
        </w:rPr>
        <w:t xml:space="preserve">. </w:t>
      </w:r>
      <w:r w:rsidR="008E6E59">
        <w:rPr>
          <w:rFonts w:ascii="Times New Roman" w:eastAsiaTheme="majorEastAsia" w:hAnsi="Times New Roman"/>
          <w:color w:val="000000" w:themeColor="text1"/>
          <w:sz w:val="20"/>
          <w:szCs w:val="20"/>
        </w:rPr>
        <w:t>Specification:</w:t>
      </w:r>
      <w:r w:rsidRPr="002B5DFD">
        <w:rPr>
          <w:rFonts w:ascii="Times New Roman" w:eastAsiaTheme="majorEastAsia" w:hAnsi="Times New Roman" w:hint="eastAsia"/>
          <w:color w:val="000000" w:themeColor="text1"/>
          <w:sz w:val="20"/>
          <w:szCs w:val="20"/>
        </w:rPr>
        <w:t xml:space="preserve"> the English and Arabic numerals are </w:t>
      </w:r>
      <w:r w:rsidR="00D464E0" w:rsidRPr="002B5DFD">
        <w:rPr>
          <w:rFonts w:ascii="Times New Roman" w:eastAsiaTheme="majorEastAsia" w:hAnsi="Times New Roman"/>
          <w:color w:val="000000" w:themeColor="text1"/>
          <w:sz w:val="20"/>
          <w:szCs w:val="20"/>
        </w:rPr>
        <w:t xml:space="preserve">in </w:t>
      </w:r>
      <w:r w:rsidRPr="002B5DFD">
        <w:rPr>
          <w:rFonts w:ascii="Times New Roman" w:eastAsiaTheme="majorEastAsia" w:hAnsi="Times New Roman" w:hint="eastAsia"/>
          <w:color w:val="000000" w:themeColor="text1"/>
          <w:sz w:val="20"/>
          <w:szCs w:val="20"/>
        </w:rPr>
        <w:t xml:space="preserve">Times New Roman, </w:t>
      </w:r>
      <w:r w:rsidR="008E6E59">
        <w:rPr>
          <w:rFonts w:ascii="Times New Roman" w:eastAsiaTheme="majorEastAsia" w:hAnsi="Times New Roman"/>
          <w:color w:val="000000" w:themeColor="text1"/>
          <w:sz w:val="20"/>
          <w:szCs w:val="20"/>
        </w:rPr>
        <w:t xml:space="preserve">center, </w:t>
      </w:r>
      <w:r w:rsidRPr="002B5DFD">
        <w:rPr>
          <w:rFonts w:ascii="Times New Roman" w:eastAsiaTheme="majorEastAsia" w:hAnsi="Times New Roman" w:hint="eastAsia"/>
          <w:color w:val="000000" w:themeColor="text1"/>
          <w:sz w:val="20"/>
          <w:szCs w:val="20"/>
        </w:rPr>
        <w:t xml:space="preserve">8 </w:t>
      </w:r>
      <w:r w:rsidR="0028022E">
        <w:rPr>
          <w:rFonts w:ascii="Times New Roman" w:eastAsiaTheme="majorEastAsia" w:hAnsi="Times New Roman"/>
          <w:color w:val="000000" w:themeColor="text1"/>
          <w:sz w:val="20"/>
          <w:szCs w:val="20"/>
        </w:rPr>
        <w:t>pounds</w:t>
      </w:r>
      <w:r w:rsidRPr="002B5DFD">
        <w:rPr>
          <w:rFonts w:ascii="Times New Roman" w:eastAsiaTheme="majorEastAsia" w:hAnsi="Times New Roman" w:hint="eastAsia"/>
          <w:color w:val="000000" w:themeColor="text1"/>
          <w:sz w:val="20"/>
          <w:szCs w:val="20"/>
        </w:rPr>
        <w:t>, and 0 lines after the first paragraph.</w:t>
      </w:r>
    </w:p>
    <w:p w14:paraId="193ED3CE" w14:textId="61C5B179"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Even-numbered page header text specification</w:t>
      </w:r>
      <w:r w:rsidR="008E6E59">
        <w:rPr>
          <w:rFonts w:ascii="Times New Roman" w:eastAsiaTheme="majorEastAsia" w:hAnsi="Times New Roman"/>
          <w:color w:val="000000" w:themeColor="text1"/>
          <w:sz w:val="20"/>
          <w:szCs w:val="20"/>
        </w:rPr>
        <w:t xml:space="preserve"> </w:t>
      </w:r>
      <w:r w:rsidR="0076304A">
        <w:rPr>
          <w:rFonts w:ascii="Times New Roman" w:eastAsiaTheme="majorEastAsia" w:hAnsi="Times New Roman"/>
          <w:color w:val="000000" w:themeColor="text1"/>
          <w:sz w:val="20"/>
          <w:szCs w:val="20"/>
        </w:rPr>
        <w:t>(except for the first page of the paper)</w:t>
      </w:r>
      <w:r w:rsidRPr="002B5DFD">
        <w:rPr>
          <w:rFonts w:ascii="Times New Roman" w:eastAsiaTheme="majorEastAsia" w:hAnsi="Times New Roman" w:hint="eastAsia"/>
          <w:color w:val="000000" w:themeColor="text1"/>
          <w:sz w:val="20"/>
          <w:szCs w:val="20"/>
        </w:rPr>
        <w:t>: the first line is the author's name (if there are more than two authors, write as the first author,</w:t>
      </w:r>
      <w:r w:rsidR="00C07E59">
        <w:rPr>
          <w:rFonts w:ascii="Times New Roman" w:eastAsiaTheme="majorEastAsia" w:hAnsi="Times New Roman"/>
          <w:color w:val="000000" w:themeColor="text1"/>
          <w:sz w:val="20"/>
          <w:szCs w:val="20"/>
        </w:rPr>
        <w:t xml:space="preserve"> et al.</w:t>
      </w:r>
      <w:r w:rsidRPr="002B5DFD">
        <w:rPr>
          <w:rFonts w:ascii="Times New Roman" w:eastAsiaTheme="majorEastAsia" w:hAnsi="Times New Roman" w:hint="eastAsia"/>
          <w:color w:val="000000" w:themeColor="text1"/>
          <w:sz w:val="20"/>
          <w:szCs w:val="20"/>
        </w:rPr>
        <w:t xml:space="preserve">,), the second line is the title of the article (only the main title). </w:t>
      </w:r>
      <w:r w:rsidR="00C07E59">
        <w:rPr>
          <w:rFonts w:ascii="Times New Roman" w:eastAsiaTheme="majorEastAsia" w:hAnsi="Times New Roman"/>
          <w:color w:val="000000" w:themeColor="text1"/>
          <w:sz w:val="20"/>
          <w:szCs w:val="20"/>
        </w:rPr>
        <w:t>T</w:t>
      </w:r>
      <w:r w:rsidRPr="002B5DFD">
        <w:rPr>
          <w:rFonts w:ascii="Times New Roman" w:eastAsiaTheme="majorEastAsia" w:hAnsi="Times New Roman" w:hint="eastAsia"/>
          <w:color w:val="000000" w:themeColor="text1"/>
          <w:sz w:val="20"/>
          <w:szCs w:val="20"/>
        </w:rPr>
        <w:t xml:space="preserve">he English and Arabic numerals are </w:t>
      </w:r>
      <w:r w:rsidR="00D464E0" w:rsidRPr="002B5DFD">
        <w:rPr>
          <w:rFonts w:ascii="Times New Roman" w:eastAsiaTheme="majorEastAsia" w:hAnsi="Times New Roman"/>
          <w:color w:val="000000" w:themeColor="text1"/>
          <w:sz w:val="20"/>
          <w:szCs w:val="20"/>
        </w:rPr>
        <w:t xml:space="preserve">in </w:t>
      </w:r>
      <w:r w:rsidR="00F23C9C" w:rsidRPr="002B5DFD">
        <w:rPr>
          <w:rFonts w:ascii="Times New Roman" w:eastAsiaTheme="majorEastAsia" w:hAnsi="Times New Roman"/>
          <w:color w:val="000000" w:themeColor="text1"/>
          <w:sz w:val="20"/>
          <w:szCs w:val="20"/>
        </w:rPr>
        <w:t>Times New Roman</w:t>
      </w:r>
      <w:r w:rsidRPr="002B5DFD">
        <w:rPr>
          <w:rFonts w:ascii="Times New Roman" w:eastAsiaTheme="majorEastAsia" w:hAnsi="Times New Roman" w:hint="eastAsia"/>
          <w:color w:val="000000" w:themeColor="text1"/>
          <w:sz w:val="20"/>
          <w:szCs w:val="20"/>
        </w:rPr>
        <w:t xml:space="preserve">, 8 </w:t>
      </w:r>
      <w:r w:rsidR="0028022E">
        <w:rPr>
          <w:rFonts w:ascii="Times New Roman" w:eastAsiaTheme="majorEastAsia" w:hAnsi="Times New Roman"/>
          <w:color w:val="000000" w:themeColor="text1"/>
          <w:sz w:val="20"/>
          <w:szCs w:val="20"/>
        </w:rPr>
        <w:t>pounds</w:t>
      </w:r>
      <w:r w:rsidRPr="002B5DFD">
        <w:rPr>
          <w:rFonts w:ascii="Times New Roman" w:eastAsiaTheme="majorEastAsia" w:hAnsi="Times New Roman" w:hint="eastAsia"/>
          <w:color w:val="000000" w:themeColor="text1"/>
          <w:sz w:val="20"/>
          <w:szCs w:val="20"/>
        </w:rPr>
        <w:t>, centered, single-spaced, and 0 lines before and after the paragraph.</w:t>
      </w:r>
    </w:p>
    <w:p w14:paraId="123DA90A" w14:textId="17C6B727"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The punctuation marks such as the volume issue number are in English format, for example, the comma should be ",", and there should be 1 space after the comma (in English format).</w:t>
      </w:r>
    </w:p>
    <w:p w14:paraId="7C3C01D9" w14:textId="2589E5EB" w:rsidR="008C0EE8" w:rsidRPr="002B5DFD" w:rsidRDefault="00C07E59"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C07E59">
        <w:rPr>
          <w:rFonts w:ascii="Times New Roman" w:eastAsiaTheme="majorEastAsia" w:hAnsi="Times New Roman"/>
          <w:color w:val="000000" w:themeColor="text1"/>
          <w:sz w:val="20"/>
          <w:szCs w:val="20"/>
        </w:rPr>
        <w:t>The middle part of the footer is the page number of the article</w:t>
      </w:r>
      <w:r>
        <w:rPr>
          <w:rFonts w:ascii="Times New Roman" w:eastAsiaTheme="majorEastAsia" w:hAnsi="Times New Roman"/>
          <w:color w:val="000000" w:themeColor="text1"/>
          <w:sz w:val="20"/>
          <w:szCs w:val="20"/>
        </w:rPr>
        <w:t xml:space="preserve">. </w:t>
      </w:r>
      <w:r w:rsidR="00F338A8" w:rsidRPr="002B5DFD">
        <w:rPr>
          <w:rFonts w:ascii="Times New Roman" w:eastAsiaTheme="majorEastAsia" w:hAnsi="Times New Roman" w:hint="eastAsia"/>
          <w:color w:val="000000" w:themeColor="text1"/>
          <w:sz w:val="20"/>
          <w:szCs w:val="20"/>
        </w:rPr>
        <w:t xml:space="preserve">Footer specification: </w:t>
      </w:r>
      <w:r>
        <w:rPr>
          <w:rFonts w:ascii="Times New Roman" w:eastAsiaTheme="majorEastAsia" w:hAnsi="Times New Roman" w:hint="eastAsia"/>
          <w:color w:val="000000" w:themeColor="text1"/>
          <w:sz w:val="20"/>
          <w:szCs w:val="20"/>
        </w:rPr>
        <w:t xml:space="preserve">Times New Roman, 10 </w:t>
      </w:r>
      <w:r w:rsidR="0028022E">
        <w:rPr>
          <w:rFonts w:ascii="Times New Roman" w:eastAsiaTheme="majorEastAsia" w:hAnsi="Times New Roman"/>
          <w:color w:val="000000" w:themeColor="text1"/>
          <w:sz w:val="20"/>
          <w:szCs w:val="20"/>
        </w:rPr>
        <w:t>pounds</w:t>
      </w:r>
      <w:r>
        <w:rPr>
          <w:rFonts w:ascii="Times New Roman" w:eastAsiaTheme="majorEastAsia" w:hAnsi="Times New Roman" w:hint="eastAsia"/>
          <w:color w:val="000000" w:themeColor="text1"/>
          <w:sz w:val="20"/>
          <w:szCs w:val="20"/>
        </w:rPr>
        <w:t xml:space="preserve">, </w:t>
      </w:r>
      <w:r w:rsidR="00F338A8" w:rsidRPr="002B5DFD">
        <w:rPr>
          <w:rFonts w:ascii="Times New Roman" w:eastAsiaTheme="majorEastAsia" w:hAnsi="Times New Roman" w:hint="eastAsia"/>
          <w:color w:val="000000" w:themeColor="text1"/>
          <w:sz w:val="20"/>
          <w:szCs w:val="20"/>
        </w:rPr>
        <w:t>centered, single-spaced, and 0 lines before and after the paragraph.</w:t>
      </w:r>
    </w:p>
    <w:p w14:paraId="4FB70D0D"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3.6 First page Footnotes</w:t>
      </w:r>
    </w:p>
    <w:p w14:paraId="133EB2E8" w14:textId="77777777"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 xml:space="preserve">The first page of the paper will give the date information, author information and citation format of the manuscript in the form of footnotes. Footnote </w:t>
      </w:r>
      <w:r w:rsidRPr="002B5DFD">
        <w:rPr>
          <w:rFonts w:ascii="Times New Roman" w:eastAsiaTheme="majorEastAsia" w:hAnsi="Times New Roman" w:hint="eastAsia"/>
          <w:color w:val="000000" w:themeColor="text1"/>
          <w:sz w:val="20"/>
          <w:szCs w:val="20"/>
        </w:rPr>
        <w:lastRenderedPageBreak/>
        <w:t>citations follow the conclusion of the abstract. Note that first page footnotes are not numbered.</w:t>
      </w:r>
    </w:p>
    <w:p w14:paraId="3ACFBFFC" w14:textId="1A62DFEF"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 xml:space="preserve">Arabic numerals and English fonts are </w:t>
      </w:r>
      <w:r w:rsidR="000C343F" w:rsidRPr="002B5DFD">
        <w:rPr>
          <w:rFonts w:ascii="Times New Roman" w:eastAsiaTheme="majorEastAsia" w:hAnsi="Times New Roman"/>
          <w:color w:val="000000" w:themeColor="text1"/>
          <w:sz w:val="20"/>
          <w:szCs w:val="20"/>
        </w:rPr>
        <w:t xml:space="preserve">in </w:t>
      </w:r>
      <w:r w:rsidRPr="002B5DFD">
        <w:rPr>
          <w:rFonts w:ascii="Times New Roman" w:eastAsiaTheme="majorEastAsia" w:hAnsi="Times New Roman" w:hint="eastAsia"/>
          <w:color w:val="000000" w:themeColor="text1"/>
          <w:sz w:val="20"/>
          <w:szCs w:val="20"/>
        </w:rPr>
        <w:t xml:space="preserve">Times New Roman, </w:t>
      </w:r>
      <w:r w:rsidR="00EB2E37">
        <w:rPr>
          <w:rFonts w:ascii="Times New Roman" w:eastAsiaTheme="majorEastAsia" w:hAnsi="Times New Roman"/>
          <w:color w:val="000000" w:themeColor="text1"/>
          <w:sz w:val="20"/>
          <w:szCs w:val="20"/>
        </w:rPr>
        <w:t xml:space="preserve">8 </w:t>
      </w:r>
      <w:r w:rsidR="00EB2E37">
        <w:rPr>
          <w:rFonts w:ascii="Times New Roman" w:eastAsiaTheme="majorEastAsia" w:hAnsi="Times New Roman" w:hint="eastAsia"/>
          <w:color w:val="000000" w:themeColor="text1"/>
          <w:sz w:val="20"/>
          <w:szCs w:val="20"/>
        </w:rPr>
        <w:t>pounds</w:t>
      </w:r>
      <w:r w:rsidRPr="002B5DFD">
        <w:rPr>
          <w:rFonts w:ascii="Times New Roman" w:eastAsiaTheme="majorEastAsia" w:hAnsi="Times New Roman" w:hint="eastAsia"/>
          <w:color w:val="000000" w:themeColor="text1"/>
          <w:sz w:val="20"/>
          <w:szCs w:val="20"/>
        </w:rPr>
        <w:t>, left-aligned, single-spaced, and 0 lines before and after paragraphs. The "Received Date", "Accepted Date", "</w:t>
      </w:r>
      <w:r w:rsidR="00A971BD">
        <w:rPr>
          <w:rFonts w:ascii="Times New Roman" w:eastAsiaTheme="majorEastAsia" w:hAnsi="Times New Roman"/>
          <w:color w:val="000000" w:themeColor="text1"/>
          <w:sz w:val="20"/>
          <w:szCs w:val="20"/>
        </w:rPr>
        <w:t>Published</w:t>
      </w:r>
      <w:r w:rsidRPr="002B5DFD">
        <w:rPr>
          <w:rFonts w:ascii="Times New Roman" w:eastAsiaTheme="majorEastAsia" w:hAnsi="Times New Roman" w:hint="eastAsia"/>
          <w:color w:val="000000" w:themeColor="text1"/>
          <w:sz w:val="20"/>
          <w:szCs w:val="20"/>
        </w:rPr>
        <w:t xml:space="preserve"> Date", "Corresponding Author" and "Citation Format" in the footnotes are in bold (colon in bold).</w:t>
      </w:r>
    </w:p>
    <w:p w14:paraId="0E0C4638" w14:textId="494E2E48"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The first line of the footnote should be "Received Date", "Accepted Date", "</w:t>
      </w:r>
      <w:r w:rsidR="00C07E59">
        <w:rPr>
          <w:rFonts w:ascii="Times New Roman" w:eastAsiaTheme="majorEastAsia" w:hAnsi="Times New Roman"/>
          <w:color w:val="000000" w:themeColor="text1"/>
          <w:sz w:val="20"/>
          <w:szCs w:val="20"/>
        </w:rPr>
        <w:t>Published</w:t>
      </w:r>
      <w:r w:rsidRPr="002B5DFD">
        <w:rPr>
          <w:rFonts w:ascii="Times New Roman" w:eastAsiaTheme="majorEastAsia" w:hAnsi="Times New Roman" w:hint="eastAsia"/>
          <w:color w:val="000000" w:themeColor="text1"/>
          <w:sz w:val="20"/>
          <w:szCs w:val="20"/>
        </w:rPr>
        <w:t xml:space="preserve"> Date", and the date is in the form of </w:t>
      </w:r>
      <w:r w:rsidR="00C07E59">
        <w:rPr>
          <w:rFonts w:ascii="Times New Roman" w:eastAsiaTheme="majorEastAsia" w:hAnsi="Times New Roman"/>
          <w:color w:val="000000" w:themeColor="text1"/>
          <w:sz w:val="20"/>
          <w:szCs w:val="20"/>
        </w:rPr>
        <w:t>day</w:t>
      </w:r>
      <w:r w:rsidRPr="002B5DFD">
        <w:rPr>
          <w:rFonts w:ascii="Times New Roman" w:eastAsiaTheme="majorEastAsia" w:hAnsi="Times New Roman" w:hint="eastAsia"/>
          <w:color w:val="000000" w:themeColor="text1"/>
          <w:sz w:val="20"/>
          <w:szCs w:val="20"/>
        </w:rPr>
        <w:t>-month-</w:t>
      </w:r>
      <w:r w:rsidR="00C07E59">
        <w:rPr>
          <w:rFonts w:ascii="Times New Roman" w:eastAsiaTheme="majorEastAsia" w:hAnsi="Times New Roman"/>
          <w:color w:val="000000" w:themeColor="text1"/>
          <w:sz w:val="20"/>
          <w:szCs w:val="20"/>
        </w:rPr>
        <w:t>year</w:t>
      </w:r>
      <w:r w:rsidRPr="002B5DFD">
        <w:rPr>
          <w:rFonts w:ascii="Times New Roman" w:eastAsiaTheme="majorEastAsia" w:hAnsi="Times New Roman" w:hint="eastAsia"/>
          <w:color w:val="000000" w:themeColor="text1"/>
          <w:sz w:val="20"/>
          <w:szCs w:val="20"/>
        </w:rPr>
        <w:t xml:space="preserve">, such as </w:t>
      </w:r>
      <w:r w:rsidR="00C07E59">
        <w:rPr>
          <w:rFonts w:ascii="Times New Roman" w:eastAsiaTheme="majorEastAsia" w:hAnsi="Times New Roman"/>
          <w:color w:val="000000" w:themeColor="text1"/>
          <w:sz w:val="20"/>
          <w:szCs w:val="20"/>
        </w:rPr>
        <w:t>8 March 2020</w:t>
      </w:r>
      <w:r w:rsidRPr="002B5DFD">
        <w:rPr>
          <w:rFonts w:ascii="Times New Roman" w:eastAsiaTheme="majorEastAsia" w:hAnsi="Times New Roman" w:hint="eastAsia"/>
          <w:color w:val="000000" w:themeColor="text1"/>
          <w:sz w:val="20"/>
          <w:szCs w:val="20"/>
        </w:rPr>
        <w:t>.</w:t>
      </w:r>
    </w:p>
    <w:p w14:paraId="022FB281" w14:textId="16038F70" w:rsidR="007E54D7" w:rsidRDefault="007E54D7"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7E54D7">
        <w:rPr>
          <w:rFonts w:ascii="Times New Roman" w:eastAsiaTheme="majorEastAsia" w:hAnsi="Times New Roman"/>
          <w:color w:val="000000" w:themeColor="text1"/>
          <w:sz w:val="20"/>
          <w:szCs w:val="20"/>
        </w:rPr>
        <w:t>The second line is the marking and email address of the corresponding author</w:t>
      </w:r>
      <w:r>
        <w:rPr>
          <w:rFonts w:ascii="Times New Roman" w:eastAsiaTheme="majorEastAsia" w:hAnsi="Times New Roman"/>
          <w:color w:val="000000" w:themeColor="text1"/>
          <w:sz w:val="20"/>
          <w:szCs w:val="20"/>
        </w:rPr>
        <w:t>. Please reference the first page of this text.</w:t>
      </w:r>
    </w:p>
    <w:p w14:paraId="26A7108E" w14:textId="78B6A053" w:rsidR="008C0EE8" w:rsidRDefault="007E54D7"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Pr>
          <w:rFonts w:ascii="Times New Roman" w:eastAsiaTheme="majorEastAsia" w:hAnsi="Times New Roman" w:hint="eastAsia"/>
          <w:color w:val="000000" w:themeColor="text1"/>
          <w:sz w:val="20"/>
          <w:szCs w:val="20"/>
        </w:rPr>
        <w:t>The third</w:t>
      </w:r>
      <w:r w:rsidR="00F338A8" w:rsidRPr="002B5DFD">
        <w:rPr>
          <w:rFonts w:ascii="Times New Roman" w:eastAsiaTheme="majorEastAsia" w:hAnsi="Times New Roman" w:hint="eastAsia"/>
          <w:color w:val="000000" w:themeColor="text1"/>
          <w:sz w:val="20"/>
          <w:szCs w:val="20"/>
        </w:rPr>
        <w:t xml:space="preserve"> Line is the citation format for this paper.</w:t>
      </w:r>
      <w:r>
        <w:rPr>
          <w:rFonts w:ascii="Times New Roman" w:eastAsiaTheme="majorEastAsia" w:hAnsi="Times New Roman"/>
          <w:color w:val="000000" w:themeColor="text1"/>
          <w:sz w:val="20"/>
          <w:szCs w:val="20"/>
        </w:rPr>
        <w:t xml:space="preserve"> </w:t>
      </w:r>
      <w:r w:rsidRPr="007E54D7">
        <w:rPr>
          <w:rFonts w:ascii="Times New Roman" w:eastAsiaTheme="majorEastAsia" w:hAnsi="Times New Roman"/>
          <w:color w:val="000000" w:themeColor="text1"/>
          <w:sz w:val="20"/>
          <w:szCs w:val="20"/>
        </w:rPr>
        <w:t>Please reference the first page of this text.</w:t>
      </w:r>
    </w:p>
    <w:p w14:paraId="0D594591" w14:textId="5F8A8E75" w:rsidR="007E54D7" w:rsidRPr="002B5DFD" w:rsidRDefault="007E54D7"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7E54D7">
        <w:rPr>
          <w:rFonts w:ascii="Times New Roman" w:eastAsiaTheme="majorEastAsia" w:hAnsi="Times New Roman"/>
          <w:color w:val="000000" w:themeColor="text1"/>
          <w:sz w:val="20"/>
          <w:szCs w:val="20"/>
        </w:rPr>
        <w:t>Text specification of home page footnote:</w:t>
      </w:r>
      <w:r>
        <w:rPr>
          <w:rFonts w:ascii="Times New Roman" w:eastAsiaTheme="majorEastAsia" w:hAnsi="Times New Roman"/>
          <w:color w:val="000000" w:themeColor="text1"/>
          <w:sz w:val="20"/>
          <w:szCs w:val="20"/>
        </w:rPr>
        <w:t xml:space="preserve"> </w:t>
      </w:r>
      <w:r w:rsidRPr="007E54D7">
        <w:rPr>
          <w:rFonts w:ascii="Times New Roman" w:eastAsiaTheme="majorEastAsia" w:hAnsi="Times New Roman"/>
          <w:color w:val="000000" w:themeColor="text1"/>
          <w:sz w:val="20"/>
          <w:szCs w:val="20"/>
        </w:rPr>
        <w:t xml:space="preserve">Times New Roman, </w:t>
      </w:r>
      <w:r>
        <w:rPr>
          <w:rFonts w:ascii="Times New Roman" w:eastAsiaTheme="majorEastAsia" w:hAnsi="Times New Roman"/>
          <w:color w:val="000000" w:themeColor="text1"/>
          <w:sz w:val="20"/>
          <w:szCs w:val="20"/>
        </w:rPr>
        <w:t>8</w:t>
      </w:r>
      <w:r w:rsidRPr="007E54D7">
        <w:rPr>
          <w:rFonts w:ascii="Times New Roman" w:eastAsiaTheme="majorEastAsia" w:hAnsi="Times New Roman"/>
          <w:color w:val="000000" w:themeColor="text1"/>
          <w:sz w:val="20"/>
          <w:szCs w:val="20"/>
        </w:rPr>
        <w:t xml:space="preserve"> </w:t>
      </w:r>
      <w:r>
        <w:rPr>
          <w:rFonts w:ascii="Times New Roman" w:eastAsiaTheme="majorEastAsia" w:hAnsi="Times New Roman"/>
          <w:color w:val="000000" w:themeColor="text1"/>
          <w:sz w:val="20"/>
          <w:szCs w:val="20"/>
        </w:rPr>
        <w:t>pounds</w:t>
      </w:r>
      <w:r w:rsidRPr="007E54D7">
        <w:rPr>
          <w:rFonts w:ascii="Times New Roman" w:eastAsiaTheme="majorEastAsia" w:hAnsi="Times New Roman"/>
          <w:color w:val="000000" w:themeColor="text1"/>
          <w:sz w:val="20"/>
          <w:szCs w:val="20"/>
        </w:rPr>
        <w:t>, left-aligned, 0 lines before and after paragraphs, single-spaced.</w:t>
      </w:r>
    </w:p>
    <w:p w14:paraId="23096673"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3.7 Chapter Title Specifications</w:t>
      </w:r>
    </w:p>
    <w:p w14:paraId="76FC4BCB" w14:textId="77777777"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Chapter titles can be divided into three levels, which are represented by Arabic numerals 1, 1.1, and 1.1.1. Generally, there are no 4-level titles. If necessary, they can be presented in the form of "(1)".</w:t>
      </w:r>
    </w:p>
    <w:p w14:paraId="1082BBB3" w14:textId="35FEBA3D"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 xml:space="preserve">Headings at all levels are in </w:t>
      </w:r>
      <w:r w:rsidR="00C1130A" w:rsidRPr="002B5DFD">
        <w:rPr>
          <w:rFonts w:ascii="Times New Roman" w:eastAsiaTheme="majorEastAsia" w:hAnsi="Times New Roman"/>
          <w:color w:val="000000" w:themeColor="text1"/>
          <w:sz w:val="20"/>
          <w:szCs w:val="20"/>
        </w:rPr>
        <w:t>Times New Roman</w:t>
      </w:r>
      <w:r w:rsidRPr="002B5DFD">
        <w:rPr>
          <w:rFonts w:ascii="Times New Roman" w:eastAsiaTheme="majorEastAsia" w:hAnsi="Times New Roman" w:hint="eastAsia"/>
          <w:color w:val="000000" w:themeColor="text1"/>
          <w:sz w:val="20"/>
          <w:szCs w:val="20"/>
        </w:rPr>
        <w:t>, bold. The specific format is as follows:</w:t>
      </w:r>
    </w:p>
    <w:p w14:paraId="576F77E3" w14:textId="22FF3B24"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 xml:space="preserve">The first-level title text specification: </w:t>
      </w:r>
      <w:r w:rsidR="00C1130A" w:rsidRPr="002B5DFD">
        <w:rPr>
          <w:rFonts w:ascii="Times New Roman" w:eastAsiaTheme="majorEastAsia" w:hAnsi="Times New Roman"/>
          <w:color w:val="000000" w:themeColor="text1"/>
          <w:sz w:val="20"/>
          <w:szCs w:val="20"/>
        </w:rPr>
        <w:t>Times New Roman</w:t>
      </w:r>
      <w:r w:rsidRPr="002B5DFD">
        <w:rPr>
          <w:rFonts w:ascii="Times New Roman" w:eastAsiaTheme="majorEastAsia" w:hAnsi="Times New Roman" w:hint="eastAsia"/>
          <w:color w:val="000000" w:themeColor="text1"/>
          <w:sz w:val="20"/>
          <w:szCs w:val="20"/>
        </w:rPr>
        <w:t xml:space="preserve">, </w:t>
      </w:r>
      <w:r w:rsidR="006523C3">
        <w:rPr>
          <w:rFonts w:ascii="Times New Roman" w:eastAsiaTheme="majorEastAsia" w:hAnsi="Times New Roman"/>
          <w:color w:val="000000" w:themeColor="text1"/>
          <w:sz w:val="20"/>
          <w:szCs w:val="20"/>
        </w:rPr>
        <w:t>1</w:t>
      </w:r>
      <w:r w:rsidRPr="002B5DFD">
        <w:rPr>
          <w:rFonts w:ascii="Times New Roman" w:hAnsi="Times New Roman" w:hint="eastAsia"/>
          <w:color w:val="000000" w:themeColor="text1"/>
          <w:sz w:val="20"/>
          <w:szCs w:val="20"/>
        </w:rPr>
        <w:t xml:space="preserve">4 </w:t>
      </w:r>
      <w:r w:rsidR="005E0BC2">
        <w:rPr>
          <w:rFonts w:ascii="Times New Roman" w:hAnsi="Times New Roman" w:hint="eastAsia"/>
          <w:color w:val="000000" w:themeColor="text1"/>
          <w:sz w:val="20"/>
          <w:szCs w:val="20"/>
        </w:rPr>
        <w:t>pounds</w:t>
      </w:r>
      <w:r w:rsidRPr="002B5DFD">
        <w:rPr>
          <w:rFonts w:ascii="Times New Roman" w:eastAsiaTheme="majorEastAsia" w:hAnsi="Times New Roman" w:hint="eastAsia"/>
          <w:color w:val="000000" w:themeColor="text1"/>
          <w:sz w:val="20"/>
          <w:szCs w:val="20"/>
        </w:rPr>
        <w:t>, bold, left-aligned, 0.5 lines before and after the paragraph, single-spaced.</w:t>
      </w:r>
    </w:p>
    <w:p w14:paraId="2A644EA9" w14:textId="19FEC8E6"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 xml:space="preserve">Second-level title text specification: </w:t>
      </w:r>
      <w:r w:rsidR="00C1130A" w:rsidRPr="002B5DFD">
        <w:rPr>
          <w:rFonts w:ascii="Times New Roman" w:eastAsiaTheme="majorEastAsia" w:hAnsi="Times New Roman"/>
          <w:color w:val="000000" w:themeColor="text1"/>
          <w:sz w:val="20"/>
          <w:szCs w:val="20"/>
        </w:rPr>
        <w:t>Times New Roman</w:t>
      </w:r>
      <w:r w:rsidRPr="002B5DFD">
        <w:rPr>
          <w:rFonts w:ascii="Times New Roman" w:eastAsiaTheme="majorEastAsia" w:hAnsi="Times New Roman" w:hint="eastAsia"/>
          <w:color w:val="000000" w:themeColor="text1"/>
          <w:sz w:val="20"/>
          <w:szCs w:val="20"/>
        </w:rPr>
        <w:t xml:space="preserve">, Arabic numerals are Times New Roman, </w:t>
      </w:r>
      <w:r w:rsidR="006523C3">
        <w:rPr>
          <w:rFonts w:ascii="Times New Roman" w:eastAsiaTheme="majorEastAsia" w:hAnsi="Times New Roman"/>
          <w:color w:val="000000" w:themeColor="text1"/>
          <w:sz w:val="20"/>
          <w:szCs w:val="20"/>
        </w:rPr>
        <w:t>12</w:t>
      </w:r>
      <w:r w:rsidRPr="002B5DFD">
        <w:rPr>
          <w:rFonts w:ascii="Times New Roman" w:hAnsi="Times New Roman" w:hint="eastAsia"/>
          <w:color w:val="000000" w:themeColor="text1"/>
          <w:sz w:val="20"/>
          <w:szCs w:val="20"/>
        </w:rPr>
        <w:t xml:space="preserve"> </w:t>
      </w:r>
      <w:r w:rsidR="005E0BC2">
        <w:rPr>
          <w:rFonts w:ascii="Times New Roman" w:hAnsi="Times New Roman" w:hint="eastAsia"/>
          <w:color w:val="000000" w:themeColor="text1"/>
          <w:sz w:val="20"/>
          <w:szCs w:val="20"/>
        </w:rPr>
        <w:t>pounds</w:t>
      </w:r>
      <w:r w:rsidRPr="002B5DFD">
        <w:rPr>
          <w:rFonts w:ascii="Times New Roman" w:eastAsiaTheme="majorEastAsia" w:hAnsi="Times New Roman" w:hint="eastAsia"/>
          <w:color w:val="000000" w:themeColor="text1"/>
          <w:sz w:val="20"/>
          <w:szCs w:val="20"/>
        </w:rPr>
        <w:t>, bold, left-aligned, 0.5 before and after paragraphs, single-spaced.</w:t>
      </w:r>
    </w:p>
    <w:p w14:paraId="26E3158C" w14:textId="3FE54FBB" w:rsidR="008C0EE8" w:rsidRPr="00395F89"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Cs w:val="21"/>
        </w:rPr>
      </w:pPr>
      <w:r w:rsidRPr="002B5DFD">
        <w:rPr>
          <w:rFonts w:ascii="Times New Roman" w:eastAsiaTheme="majorEastAsia" w:hAnsi="Times New Roman" w:hint="eastAsia"/>
          <w:color w:val="000000" w:themeColor="text1"/>
          <w:sz w:val="20"/>
          <w:szCs w:val="20"/>
        </w:rPr>
        <w:t xml:space="preserve">Third-level heading text specification: </w:t>
      </w:r>
      <w:r w:rsidR="00C1130A" w:rsidRPr="002B5DFD">
        <w:rPr>
          <w:rFonts w:ascii="Times New Roman" w:eastAsiaTheme="majorEastAsia" w:hAnsi="Times New Roman"/>
          <w:color w:val="000000" w:themeColor="text1"/>
          <w:sz w:val="20"/>
          <w:szCs w:val="20"/>
        </w:rPr>
        <w:t>Times New Roman</w:t>
      </w:r>
      <w:r w:rsidRPr="002B5DFD">
        <w:rPr>
          <w:rFonts w:ascii="Times New Roman" w:eastAsiaTheme="majorEastAsia" w:hAnsi="Times New Roman" w:hint="eastAsia"/>
          <w:color w:val="000000" w:themeColor="text1"/>
          <w:sz w:val="20"/>
          <w:szCs w:val="20"/>
        </w:rPr>
        <w:t xml:space="preserve">, </w:t>
      </w:r>
      <w:r w:rsidR="006523C3">
        <w:rPr>
          <w:rFonts w:ascii="Times New Roman" w:hAnsi="Times New Roman"/>
          <w:color w:val="000000" w:themeColor="text1"/>
          <w:sz w:val="20"/>
          <w:szCs w:val="20"/>
        </w:rPr>
        <w:t>10</w:t>
      </w:r>
      <w:r w:rsidRPr="002B5DFD">
        <w:rPr>
          <w:rFonts w:ascii="Times New Roman" w:hAnsi="Times New Roman" w:hint="eastAsia"/>
          <w:color w:val="000000" w:themeColor="text1"/>
          <w:sz w:val="20"/>
          <w:szCs w:val="20"/>
        </w:rPr>
        <w:t xml:space="preserve"> </w:t>
      </w:r>
      <w:r w:rsidR="005E0BC2">
        <w:rPr>
          <w:rFonts w:ascii="Times New Roman" w:hAnsi="Times New Roman" w:hint="eastAsia"/>
          <w:color w:val="000000" w:themeColor="text1"/>
          <w:sz w:val="20"/>
          <w:szCs w:val="20"/>
        </w:rPr>
        <w:t>pounds</w:t>
      </w:r>
      <w:r w:rsidRPr="002B5DFD">
        <w:rPr>
          <w:rFonts w:ascii="Times New Roman" w:eastAsiaTheme="majorEastAsia" w:hAnsi="Times New Roman" w:hint="eastAsia"/>
          <w:color w:val="000000" w:themeColor="text1"/>
          <w:sz w:val="20"/>
          <w:szCs w:val="20"/>
        </w:rPr>
        <w:t xml:space="preserve">, bold, left-aligned, 0.5 lines before and after paragraphs, </w:t>
      </w:r>
      <w:r w:rsidRPr="00395F89">
        <w:rPr>
          <w:rFonts w:ascii="Times New Roman" w:eastAsiaTheme="majorEastAsia" w:hAnsi="Times New Roman" w:hint="eastAsia"/>
          <w:color w:val="000000" w:themeColor="text1"/>
          <w:szCs w:val="21"/>
        </w:rPr>
        <w:t>single-spaced.</w:t>
      </w:r>
    </w:p>
    <w:p w14:paraId="507AA1F7"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3.8 Body Text Specification</w:t>
      </w:r>
    </w:p>
    <w:p w14:paraId="3B78619C" w14:textId="4F6CC6A0"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 xml:space="preserve">Text specification for body text: </w:t>
      </w:r>
      <w:r w:rsidR="00C1130A" w:rsidRPr="002B5DFD">
        <w:rPr>
          <w:rFonts w:ascii="Times New Roman" w:eastAsiaTheme="majorEastAsia" w:hAnsi="Times New Roman"/>
          <w:color w:val="000000" w:themeColor="text1"/>
          <w:sz w:val="20"/>
          <w:szCs w:val="20"/>
        </w:rPr>
        <w:t>Times New Roman</w:t>
      </w:r>
      <w:r w:rsidRPr="002B5DFD">
        <w:rPr>
          <w:rFonts w:ascii="Times New Roman" w:eastAsiaTheme="majorEastAsia" w:hAnsi="Times New Roman" w:hint="eastAsia"/>
          <w:color w:val="000000" w:themeColor="text1"/>
          <w:sz w:val="20"/>
          <w:szCs w:val="20"/>
        </w:rPr>
        <w:t xml:space="preserve">, </w:t>
      </w:r>
      <w:r w:rsidR="006523C3">
        <w:rPr>
          <w:rFonts w:ascii="Times New Roman" w:hAnsi="Times New Roman"/>
          <w:color w:val="000000" w:themeColor="text1"/>
          <w:sz w:val="20"/>
          <w:szCs w:val="20"/>
        </w:rPr>
        <w:t>10</w:t>
      </w:r>
      <w:r w:rsidRPr="002B5DFD">
        <w:rPr>
          <w:rFonts w:ascii="Times New Roman" w:hAnsi="Times New Roman" w:hint="eastAsia"/>
          <w:color w:val="000000" w:themeColor="text1"/>
          <w:sz w:val="20"/>
          <w:szCs w:val="20"/>
        </w:rPr>
        <w:t xml:space="preserve"> </w:t>
      </w:r>
      <w:r w:rsidR="005E0BC2">
        <w:rPr>
          <w:rFonts w:ascii="Times New Roman" w:hAnsi="Times New Roman" w:hint="eastAsia"/>
          <w:color w:val="000000" w:themeColor="text1"/>
          <w:sz w:val="20"/>
          <w:szCs w:val="20"/>
        </w:rPr>
        <w:t>pounds</w:t>
      </w:r>
      <w:r w:rsidRPr="002B5DFD">
        <w:rPr>
          <w:rFonts w:ascii="Times New Roman" w:eastAsiaTheme="majorEastAsia" w:hAnsi="Times New Roman" w:hint="eastAsia"/>
          <w:color w:val="000000" w:themeColor="text1"/>
          <w:sz w:val="20"/>
          <w:szCs w:val="20"/>
        </w:rPr>
        <w:t xml:space="preserve">, the first line of each paragraph is indented by 2 characters, both ends are aligned, single-spaced, </w:t>
      </w:r>
      <w:r w:rsidR="00840DE6" w:rsidRPr="002B5DFD">
        <w:rPr>
          <w:rFonts w:ascii="Times New Roman" w:eastAsiaTheme="majorEastAsia" w:hAnsi="Times New Roman" w:hint="eastAsia"/>
          <w:color w:val="000000" w:themeColor="text1"/>
          <w:sz w:val="20"/>
          <w:szCs w:val="20"/>
        </w:rPr>
        <w:t>0.5 lines before and after paragraphs</w:t>
      </w:r>
      <w:r w:rsidRPr="002B5DFD">
        <w:rPr>
          <w:rFonts w:ascii="Times New Roman" w:eastAsiaTheme="majorEastAsia" w:hAnsi="Times New Roman" w:hint="eastAsia"/>
          <w:color w:val="000000" w:themeColor="text1"/>
          <w:sz w:val="20"/>
          <w:szCs w:val="20"/>
        </w:rPr>
        <w:t>.</w:t>
      </w:r>
    </w:p>
    <w:p w14:paraId="44A29551" w14:textId="7DB99EB2"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3.9 F</w:t>
      </w:r>
      <w:r w:rsidR="006A638E">
        <w:rPr>
          <w:rFonts w:ascii="Times New Roman" w:eastAsiaTheme="majorEastAsia" w:hAnsi="Times New Roman"/>
          <w:b/>
          <w:bCs/>
          <w:color w:val="000000" w:themeColor="text1"/>
          <w:sz w:val="24"/>
        </w:rPr>
        <w:t>unding</w:t>
      </w:r>
    </w:p>
    <w:p w14:paraId="41D94BEC" w14:textId="126DB8F0"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The title of "Fund</w:t>
      </w:r>
      <w:r w:rsidR="006A638E">
        <w:rPr>
          <w:rFonts w:ascii="Times New Roman" w:eastAsiaTheme="majorEastAsia" w:hAnsi="Times New Roman"/>
          <w:color w:val="000000" w:themeColor="text1"/>
          <w:sz w:val="20"/>
          <w:szCs w:val="20"/>
        </w:rPr>
        <w:t>ing</w:t>
      </w:r>
      <w:r w:rsidRPr="002B5DFD">
        <w:rPr>
          <w:rFonts w:ascii="Times New Roman" w:eastAsiaTheme="majorEastAsia" w:hAnsi="Times New Roman" w:hint="eastAsia"/>
          <w:color w:val="000000" w:themeColor="text1"/>
          <w:sz w:val="20"/>
          <w:szCs w:val="20"/>
        </w:rPr>
        <w:t xml:space="preserve">" is standardized according to the first-level title (see 3.5), but there is no numerical serial number; </w:t>
      </w:r>
      <w:r w:rsidR="00866C64" w:rsidRPr="002B5DFD">
        <w:rPr>
          <w:rFonts w:ascii="Times New Roman" w:eastAsiaTheme="majorEastAsia" w:hAnsi="Times New Roman" w:hint="eastAsia"/>
          <w:color w:val="000000" w:themeColor="text1"/>
          <w:sz w:val="20"/>
          <w:szCs w:val="20"/>
        </w:rPr>
        <w:t>the content is consistent with the main text specification</w:t>
      </w:r>
      <w:r w:rsidRPr="002B5DFD">
        <w:rPr>
          <w:rFonts w:ascii="Times New Roman" w:eastAsiaTheme="majorEastAsia" w:hAnsi="Times New Roman" w:hint="eastAsia"/>
          <w:color w:val="000000" w:themeColor="text1"/>
          <w:sz w:val="20"/>
          <w:szCs w:val="20"/>
        </w:rPr>
        <w:t xml:space="preserve"> (see 3.6); </w:t>
      </w:r>
      <w:bookmarkStart w:id="3" w:name="OLE_LINK8"/>
      <w:r w:rsidRPr="002B5DFD">
        <w:rPr>
          <w:rFonts w:ascii="Times New Roman" w:eastAsiaTheme="majorEastAsia" w:hAnsi="Times New Roman" w:hint="eastAsia"/>
          <w:color w:val="000000" w:themeColor="text1"/>
          <w:sz w:val="20"/>
          <w:szCs w:val="20"/>
        </w:rPr>
        <w:t xml:space="preserve">Times New </w:t>
      </w:r>
      <w:r w:rsidRPr="002B5DFD">
        <w:rPr>
          <w:rFonts w:ascii="Times New Roman" w:eastAsiaTheme="majorEastAsia" w:hAnsi="Times New Roman" w:hint="eastAsia"/>
          <w:color w:val="000000" w:themeColor="text1"/>
          <w:sz w:val="20"/>
          <w:szCs w:val="20"/>
        </w:rPr>
        <w:t>Roman font should be used.</w:t>
      </w:r>
    </w:p>
    <w:bookmarkEnd w:id="3"/>
    <w:p w14:paraId="3AD6DF8A"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3.10 Acknowledgments</w:t>
      </w:r>
    </w:p>
    <w:p w14:paraId="23866960" w14:textId="77777777" w:rsidR="008C0EE8" w:rsidRPr="002B5DFD"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5DFD">
        <w:rPr>
          <w:rFonts w:ascii="Times New Roman" w:eastAsiaTheme="majorEastAsia" w:hAnsi="Times New Roman" w:hint="eastAsia"/>
          <w:color w:val="000000" w:themeColor="text1"/>
          <w:sz w:val="20"/>
          <w:szCs w:val="20"/>
        </w:rPr>
        <w:t>The title of "Acknowledgments" follows the first-level heading specification (see 3.5), but there is no numerical serial number; the content is consistent with the main text specification (see 3.6); Times New Roman font should be used for the Arabic numerals and the English part uniformly.</w:t>
      </w:r>
    </w:p>
    <w:p w14:paraId="75954010"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3.11 Appendix</w:t>
      </w:r>
    </w:p>
    <w:p w14:paraId="7BA0348A" w14:textId="77777777" w:rsidR="008C0EE8" w:rsidRPr="00B53E46"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B53E46">
        <w:rPr>
          <w:rFonts w:ascii="Times New Roman" w:eastAsiaTheme="majorEastAsia" w:hAnsi="Times New Roman" w:hint="eastAsia"/>
          <w:color w:val="000000" w:themeColor="text1"/>
          <w:sz w:val="20"/>
          <w:szCs w:val="20"/>
        </w:rPr>
        <w:t xml:space="preserve">The title of "Appendix" is in accordance with the first-level heading specification (see 3.5), but there is no numerical serial number; the content is consistent with the </w:t>
      </w:r>
      <w:bookmarkStart w:id="4" w:name="OLE_LINK9"/>
      <w:r w:rsidRPr="00B53E46">
        <w:rPr>
          <w:rFonts w:ascii="Times New Roman" w:eastAsiaTheme="majorEastAsia" w:hAnsi="Times New Roman" w:hint="eastAsia"/>
          <w:color w:val="000000" w:themeColor="text1"/>
          <w:sz w:val="20"/>
          <w:szCs w:val="20"/>
        </w:rPr>
        <w:t>main</w:t>
      </w:r>
      <w:bookmarkEnd w:id="4"/>
      <w:r w:rsidRPr="00B53E46">
        <w:rPr>
          <w:rFonts w:ascii="Times New Roman" w:eastAsiaTheme="majorEastAsia" w:hAnsi="Times New Roman" w:hint="eastAsia"/>
          <w:color w:val="000000" w:themeColor="text1"/>
          <w:sz w:val="20"/>
          <w:szCs w:val="20"/>
        </w:rPr>
        <w:t xml:space="preserve"> text specification (see 3.6); Times New Roman font should be used for the Arabic numerals and the English part uniformly.</w:t>
      </w:r>
    </w:p>
    <w:p w14:paraId="1B172AD1"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3.12 Reference</w:t>
      </w:r>
    </w:p>
    <w:p w14:paraId="3A6890CD" w14:textId="77777777" w:rsidR="008C0EE8" w:rsidRPr="00B53E46"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B53E46">
        <w:rPr>
          <w:rFonts w:ascii="Times New Roman" w:eastAsiaTheme="majorEastAsia" w:hAnsi="Times New Roman" w:hint="eastAsia"/>
          <w:color w:val="000000" w:themeColor="text1"/>
          <w:sz w:val="20"/>
          <w:szCs w:val="20"/>
        </w:rPr>
        <w:t>"Reference" headings are standardized as first-level headings (see 3.5), but without numerical sequence numbers.</w:t>
      </w:r>
    </w:p>
    <w:p w14:paraId="71DC3365" w14:textId="0C15C9BC" w:rsidR="008C0EE8" w:rsidRPr="00B53E46"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B53E46">
        <w:rPr>
          <w:rFonts w:ascii="Times New Roman" w:eastAsiaTheme="majorEastAsia" w:hAnsi="Times New Roman" w:hint="eastAsia"/>
          <w:color w:val="000000" w:themeColor="text1"/>
          <w:sz w:val="20"/>
          <w:szCs w:val="20"/>
        </w:rPr>
        <w:t>The text specification of the reference: the English and Arabic numerals are in Times New Roman font, small five, justified at both ends, single-spaced, 0 lines before and after the paragraph, hanging indentation. If the number of reference is less than 10 (excluding 10), the hanging indent is set to 2 characters; if the number of reference is more than 10, the hanging indent of references 1-9 is 2.5 characters, of which The hanging indent for references 10-99 is 2 characters.</w:t>
      </w:r>
    </w:p>
    <w:p w14:paraId="21C2D8C5" w14:textId="06DA26B9"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 xml:space="preserve">References must be numbered sequentially in numbers. </w:t>
      </w:r>
    </w:p>
    <w:p w14:paraId="72489104" w14:textId="0CFE19EB"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 xml:space="preserve">Reference should be </w:t>
      </w:r>
      <w:r w:rsidR="00E7241F">
        <w:rPr>
          <w:rFonts w:ascii="Times New Roman" w:eastAsiaTheme="majorEastAsia" w:hAnsi="Times New Roman" w:hint="eastAsia"/>
          <w:color w:val="000000" w:themeColor="text1"/>
          <w:sz w:val="20"/>
          <w:szCs w:val="20"/>
        </w:rPr>
        <w:t>cited</w:t>
      </w:r>
      <w:r w:rsidRPr="002B2BBF">
        <w:rPr>
          <w:rFonts w:ascii="Times New Roman" w:eastAsiaTheme="majorEastAsia" w:hAnsi="Times New Roman" w:hint="eastAsia"/>
          <w:color w:val="000000" w:themeColor="text1"/>
          <w:sz w:val="20"/>
          <w:szCs w:val="20"/>
        </w:rPr>
        <w:t xml:space="preserve"> in the text</w:t>
      </w:r>
      <w:r w:rsidR="00E7241F">
        <w:rPr>
          <w:rFonts w:ascii="Times New Roman" w:eastAsiaTheme="majorEastAsia" w:hAnsi="Times New Roman"/>
          <w:color w:val="000000" w:themeColor="text1"/>
          <w:sz w:val="20"/>
          <w:szCs w:val="20"/>
        </w:rPr>
        <w:t xml:space="preserve"> in</w:t>
      </w:r>
      <w:r w:rsidRPr="002B2BBF">
        <w:rPr>
          <w:rFonts w:ascii="Times New Roman" w:eastAsiaTheme="majorEastAsia" w:hAnsi="Times New Roman" w:hint="eastAsia"/>
          <w:color w:val="000000" w:themeColor="text1"/>
          <w:sz w:val="20"/>
          <w:szCs w:val="20"/>
        </w:rPr>
        <w:t xml:space="preserve"> form of "[x]".</w:t>
      </w:r>
    </w:p>
    <w:p w14:paraId="6F1BA0A3"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Reference with a DOI must provide the DOI at the end of the document.</w:t>
      </w:r>
    </w:p>
    <w:p w14:paraId="067AC1CB"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Note: The same reference is numbered only once, corresponding to the unique reference number. When the same reference appears multiple times in the text, cite the first occurrence of the serial number directly in the text.</w:t>
      </w:r>
    </w:p>
    <w:p w14:paraId="1691445F"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3.13 References Format</w:t>
      </w:r>
    </w:p>
    <w:p w14:paraId="2A80A700" w14:textId="62825711" w:rsidR="008C0EE8" w:rsidRDefault="00E7241F" w:rsidP="00E7241F">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E7241F">
        <w:rPr>
          <w:rFonts w:ascii="Times New Roman" w:eastAsiaTheme="majorEastAsia" w:hAnsi="Times New Roman"/>
          <w:color w:val="000000" w:themeColor="text1"/>
          <w:sz w:val="20"/>
          <w:szCs w:val="20"/>
        </w:rPr>
        <w:t>The reference format of SFP English journals is referenced from MDPI ACS journals Authors can use the endnote format of SFP to cite literature.</w:t>
      </w:r>
    </w:p>
    <w:p w14:paraId="0D5928C1" w14:textId="47EBBB9F" w:rsidR="003B1315" w:rsidRDefault="003B1315" w:rsidP="00E7241F">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Pr>
          <w:rFonts w:ascii="Times New Roman" w:eastAsiaTheme="majorEastAsia" w:hAnsi="Times New Roman" w:hint="eastAsia"/>
          <w:color w:val="000000" w:themeColor="text1"/>
          <w:sz w:val="20"/>
          <w:szCs w:val="20"/>
        </w:rPr>
        <w:t>Journal references:</w:t>
      </w:r>
    </w:p>
    <w:p w14:paraId="3D530F2D" w14:textId="36A3EA58" w:rsidR="003B1315" w:rsidRDefault="003B1315" w:rsidP="00E7241F">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3B1315">
        <w:rPr>
          <w:rFonts w:ascii="Times New Roman" w:eastAsiaTheme="majorEastAsia" w:hAnsi="Times New Roman"/>
          <w:color w:val="000000" w:themeColor="text1"/>
          <w:sz w:val="20"/>
          <w:szCs w:val="20"/>
        </w:rPr>
        <w:t xml:space="preserve">Bowman, C.M.; Landee, F.A.; Reslock, M.A. </w:t>
      </w:r>
      <w:r w:rsidRPr="003B1315">
        <w:rPr>
          <w:rFonts w:ascii="Times New Roman" w:eastAsiaTheme="majorEastAsia" w:hAnsi="Times New Roman"/>
          <w:color w:val="000000" w:themeColor="text1"/>
          <w:sz w:val="20"/>
          <w:szCs w:val="20"/>
        </w:rPr>
        <w:lastRenderedPageBreak/>
        <w:t>Chemically Oriented Storage and Retrieval System. 1. Storage and Verification of Structural Information. J. Chem. Doc. 1967, 7, 43-47; DOI:10.1021/c160024a013.</w:t>
      </w:r>
    </w:p>
    <w:p w14:paraId="4962036A" w14:textId="327EC192" w:rsidR="003B1315" w:rsidRDefault="003B1315" w:rsidP="00E7241F">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3B1315">
        <w:rPr>
          <w:rFonts w:ascii="Times New Roman" w:eastAsiaTheme="majorEastAsia" w:hAnsi="Times New Roman"/>
          <w:color w:val="000000" w:themeColor="text1"/>
          <w:sz w:val="20"/>
          <w:szCs w:val="20"/>
        </w:rPr>
        <w:t>References to books</w:t>
      </w:r>
      <w:r>
        <w:rPr>
          <w:rFonts w:ascii="Times New Roman" w:eastAsiaTheme="majorEastAsia" w:hAnsi="Times New Roman"/>
          <w:color w:val="000000" w:themeColor="text1"/>
          <w:sz w:val="20"/>
          <w:szCs w:val="20"/>
        </w:rPr>
        <w:t xml:space="preserve">: </w:t>
      </w:r>
    </w:p>
    <w:p w14:paraId="3973DDDC" w14:textId="1B0A2871" w:rsidR="003B1315" w:rsidRDefault="003B1315" w:rsidP="00E7241F">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3B1315">
        <w:rPr>
          <w:rFonts w:ascii="Times New Roman" w:eastAsiaTheme="majorEastAsia" w:hAnsi="Times New Roman"/>
          <w:color w:val="000000" w:themeColor="text1"/>
          <w:sz w:val="20"/>
          <w:szCs w:val="20"/>
        </w:rPr>
        <w:t>Smith, A.B. Textbook of Organic Chemistry; D. C. Jones: New York, NY, USA, 1961; pp 123-126.</w:t>
      </w:r>
    </w:p>
    <w:p w14:paraId="6FBE29B3" w14:textId="4F7C33CD" w:rsidR="003B1315" w:rsidRDefault="003B1315" w:rsidP="00E7241F">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3B1315">
        <w:rPr>
          <w:rFonts w:ascii="Times New Roman" w:eastAsiaTheme="majorEastAsia" w:hAnsi="Times New Roman"/>
          <w:color w:val="000000" w:themeColor="text1"/>
          <w:sz w:val="20"/>
          <w:szCs w:val="20"/>
        </w:rPr>
        <w:t>In referring to a book written by various contributors</w:t>
      </w:r>
      <w:r>
        <w:rPr>
          <w:rFonts w:ascii="Times New Roman" w:eastAsiaTheme="majorEastAsia" w:hAnsi="Times New Roman"/>
          <w:color w:val="000000" w:themeColor="text1"/>
          <w:sz w:val="20"/>
          <w:szCs w:val="20"/>
        </w:rPr>
        <w:t xml:space="preserve">, </w:t>
      </w:r>
      <w:r w:rsidRPr="003B1315">
        <w:rPr>
          <w:rFonts w:ascii="Times New Roman" w:eastAsiaTheme="majorEastAsia" w:hAnsi="Times New Roman"/>
          <w:color w:val="000000" w:themeColor="text1"/>
          <w:sz w:val="20"/>
          <w:szCs w:val="20"/>
        </w:rPr>
        <w:t>cite author(s) first:</w:t>
      </w:r>
    </w:p>
    <w:p w14:paraId="6ADC10EB" w14:textId="5429DAB4" w:rsidR="003B1315" w:rsidRPr="002B2BBF" w:rsidRDefault="003B1315" w:rsidP="00E7241F">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3B1315">
        <w:rPr>
          <w:rFonts w:ascii="Times New Roman" w:eastAsiaTheme="majorEastAsia" w:hAnsi="Times New Roman"/>
          <w:color w:val="000000" w:themeColor="text1"/>
          <w:sz w:val="20"/>
          <w:szCs w:val="20"/>
        </w:rPr>
        <w:t>Winstein, S.; Henderson, R.B. In Heterocyclic Compounds; Elderfield, R.C., Ed.; Wiley: New York, NY, USA, 1950; Vol. 1, Chapter 1, p 60.</w:t>
      </w:r>
    </w:p>
    <w:p w14:paraId="4922ABE0"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3.14 English Title and Abstract</w:t>
      </w:r>
    </w:p>
    <w:p w14:paraId="768DA5B2" w14:textId="5351B436"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There needs to be 1 blank line between the English title and the "References" section above (</w:t>
      </w:r>
      <w:r w:rsidR="00C1130A" w:rsidRPr="002B2BBF">
        <w:rPr>
          <w:rFonts w:ascii="Times New Roman" w:eastAsiaTheme="majorEastAsia" w:hAnsi="Times New Roman"/>
          <w:color w:val="000000" w:themeColor="text1"/>
          <w:sz w:val="20"/>
          <w:szCs w:val="20"/>
        </w:rPr>
        <w:t>Times New Roman</w:t>
      </w:r>
      <w:r w:rsidRPr="002B2BBF">
        <w:rPr>
          <w:rFonts w:ascii="Times New Roman" w:eastAsiaTheme="majorEastAsia" w:hAnsi="Times New Roman" w:hint="eastAsia"/>
          <w:color w:val="000000" w:themeColor="text1"/>
          <w:sz w:val="20"/>
          <w:szCs w:val="20"/>
        </w:rPr>
        <w:t xml:space="preserve">, 1 line spacing in small </w:t>
      </w:r>
      <w:r w:rsidRPr="002B2BBF">
        <w:rPr>
          <w:rFonts w:ascii="Times New Roman" w:hAnsi="Times New Roman"/>
          <w:color w:val="000000" w:themeColor="text1"/>
          <w:sz w:val="20"/>
          <w:szCs w:val="20"/>
        </w:rPr>
        <w:t xml:space="preserve">2 </w:t>
      </w:r>
      <w:r w:rsidR="005E0BC2">
        <w:rPr>
          <w:rFonts w:ascii="Times New Roman" w:hAnsi="Times New Roman"/>
          <w:color w:val="000000" w:themeColor="text1"/>
          <w:sz w:val="20"/>
          <w:szCs w:val="20"/>
        </w:rPr>
        <w:t>pounds</w:t>
      </w:r>
      <w:r w:rsidRPr="002B2BBF">
        <w:rPr>
          <w:rFonts w:ascii="Times New Roman" w:eastAsiaTheme="majorEastAsia" w:hAnsi="Times New Roman" w:hint="eastAsia"/>
          <w:color w:val="000000" w:themeColor="text1"/>
          <w:sz w:val="20"/>
          <w:szCs w:val="20"/>
        </w:rPr>
        <w:t>)</w:t>
      </w:r>
    </w:p>
    <w:p w14:paraId="1D135766"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Times New Roman font should be used for the English title, subtitle, author, institution, abstract, and keywords.</w:t>
      </w:r>
    </w:p>
    <w:p w14:paraId="21689F35" w14:textId="39030AF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 xml:space="preserve">English title specification: </w:t>
      </w:r>
      <w:r w:rsidR="002D5CCF">
        <w:rPr>
          <w:rFonts w:ascii="Times New Roman" w:eastAsiaTheme="majorEastAsia" w:hAnsi="Times New Roman"/>
          <w:color w:val="000000" w:themeColor="text1"/>
          <w:sz w:val="20"/>
          <w:szCs w:val="20"/>
        </w:rPr>
        <w:t>16 pounds</w:t>
      </w:r>
      <w:r w:rsidRPr="002B2BBF">
        <w:rPr>
          <w:rFonts w:ascii="Times New Roman" w:eastAsiaTheme="majorEastAsia" w:hAnsi="Times New Roman" w:hint="eastAsia"/>
          <w:color w:val="000000" w:themeColor="text1"/>
          <w:sz w:val="20"/>
          <w:szCs w:val="20"/>
        </w:rPr>
        <w:t>, bold, centered, 0 lines before and after the paragraph, single-spaced.</w:t>
      </w:r>
    </w:p>
    <w:p w14:paraId="1F2E7894" w14:textId="3E1E3D0C"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 xml:space="preserve">English subtitle specification: </w:t>
      </w:r>
      <w:r w:rsidR="002D5CCF">
        <w:rPr>
          <w:rFonts w:ascii="Times New Roman" w:eastAsiaTheme="majorEastAsia" w:hAnsi="Times New Roman"/>
          <w:color w:val="000000" w:themeColor="text1"/>
          <w:sz w:val="20"/>
          <w:szCs w:val="20"/>
        </w:rPr>
        <w:t>16 pounds</w:t>
      </w:r>
      <w:r w:rsidRPr="002B2BBF">
        <w:rPr>
          <w:rFonts w:ascii="Times New Roman" w:eastAsiaTheme="majorEastAsia" w:hAnsi="Times New Roman" w:hint="eastAsia"/>
          <w:color w:val="000000" w:themeColor="text1"/>
          <w:sz w:val="20"/>
          <w:szCs w:val="20"/>
        </w:rPr>
        <w:t>, bold, centered, 0 lines before and after the paragraph, single-spaced.</w:t>
      </w:r>
    </w:p>
    <w:p w14:paraId="76AC2C26" w14:textId="195E9A9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 xml:space="preserve">English author specifications: 3 </w:t>
      </w:r>
      <w:r w:rsidR="005E0BC2">
        <w:rPr>
          <w:rFonts w:ascii="Times New Roman" w:eastAsiaTheme="majorEastAsia" w:hAnsi="Times New Roman" w:hint="eastAsia"/>
          <w:color w:val="000000" w:themeColor="text1"/>
          <w:sz w:val="20"/>
          <w:szCs w:val="20"/>
        </w:rPr>
        <w:t>pounds</w:t>
      </w:r>
      <w:r w:rsidRPr="002B2BBF">
        <w:rPr>
          <w:rFonts w:ascii="Times New Roman" w:eastAsiaTheme="majorEastAsia" w:hAnsi="Times New Roman" w:hint="eastAsia"/>
          <w:color w:val="000000" w:themeColor="text1"/>
          <w:sz w:val="20"/>
          <w:szCs w:val="20"/>
        </w:rPr>
        <w:t>, centered, 0.2 lines before and after the paragraph, single-spaced. Please mark * in the upper right corner of the corresponding author, please note that "*" does not use superscript format. At the same time, the author's organization serial number and"*" are separated by commas.</w:t>
      </w:r>
    </w:p>
    <w:p w14:paraId="77D40BB4" w14:textId="423AE509" w:rsidR="008C0EE8" w:rsidRPr="002B2BBF" w:rsidRDefault="00F338A8" w:rsidP="00F8760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eastAsiaTheme="majorEastAsia" w:hAnsi="Times New Roman" w:hint="eastAsia"/>
          <w:color w:val="000000" w:themeColor="text1"/>
          <w:sz w:val="20"/>
          <w:szCs w:val="20"/>
        </w:rPr>
        <w:t xml:space="preserve">Organization specifications for English authors: </w:t>
      </w:r>
      <w:r w:rsidR="00EB2E37">
        <w:rPr>
          <w:rFonts w:ascii="Times New Roman" w:eastAsiaTheme="majorEastAsia" w:hAnsi="Times New Roman"/>
          <w:color w:val="000000" w:themeColor="text1"/>
          <w:sz w:val="20"/>
          <w:szCs w:val="20"/>
        </w:rPr>
        <w:t>10</w:t>
      </w:r>
      <w:r w:rsidRPr="002B2BBF">
        <w:rPr>
          <w:rFonts w:ascii="Times New Roman" w:eastAsiaTheme="majorEastAsia" w:hAnsi="Times New Roman" w:hint="eastAsia"/>
          <w:color w:val="000000" w:themeColor="text1"/>
          <w:sz w:val="20"/>
          <w:szCs w:val="20"/>
        </w:rPr>
        <w:t xml:space="preserve"> </w:t>
      </w:r>
      <w:r w:rsidR="005E0BC2">
        <w:rPr>
          <w:rFonts w:ascii="Times New Roman" w:eastAsiaTheme="majorEastAsia" w:hAnsi="Times New Roman" w:hint="eastAsia"/>
          <w:color w:val="000000" w:themeColor="text1"/>
          <w:sz w:val="20"/>
          <w:szCs w:val="20"/>
        </w:rPr>
        <w:t>pounds</w:t>
      </w:r>
      <w:r w:rsidRPr="002B2BBF">
        <w:rPr>
          <w:rFonts w:ascii="Times New Roman" w:eastAsiaTheme="majorEastAsia" w:hAnsi="Times New Roman" w:hint="eastAsia"/>
          <w:color w:val="000000" w:themeColor="text1"/>
          <w:sz w:val="20"/>
          <w:szCs w:val="20"/>
        </w:rPr>
        <w:t xml:space="preserve">, centered, single-spaced, 0 lines before and after the first paragraph. If there are multiple organizations, each one is on a separate line and is </w:t>
      </w:r>
      <w:r w:rsidRPr="002B2BBF">
        <w:rPr>
          <w:rFonts w:ascii="Times New Roman" w:eastAsiaTheme="majorEastAsia" w:hAnsi="Times New Roman" w:hint="eastAsia"/>
          <w:color w:val="000000" w:themeColor="text1"/>
          <w:sz w:val="20"/>
          <w:szCs w:val="20"/>
        </w:rPr>
        <w:t>superscripted 1, 2, and 3 in the order of the author's organization (see abstract). If there is only one instit</w:t>
      </w:r>
    </w:p>
    <w:p w14:paraId="1CD1ECC2" w14:textId="3B6BC96D"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 xml:space="preserve">The text specification of the abstract content: 10 </w:t>
      </w:r>
      <w:r w:rsidR="005E0BC2">
        <w:rPr>
          <w:rFonts w:ascii="Times New Roman" w:hAnsi="Times New Roman"/>
          <w:color w:val="000000" w:themeColor="text1"/>
          <w:sz w:val="20"/>
          <w:szCs w:val="20"/>
        </w:rPr>
        <w:t>pounds</w:t>
      </w:r>
      <w:r w:rsidRPr="002B2BBF">
        <w:rPr>
          <w:rFonts w:ascii="Times New Roman" w:hAnsi="Times New Roman" w:hint="eastAsia"/>
          <w:color w:val="000000" w:themeColor="text1"/>
          <w:sz w:val="20"/>
          <w:szCs w:val="20"/>
        </w:rPr>
        <w:t>,</w:t>
      </w:r>
      <w:r w:rsidR="003C61FD" w:rsidRPr="002B2BBF">
        <w:rPr>
          <w:rFonts w:ascii="Times New Roman" w:hAnsi="Times New Roman"/>
          <w:color w:val="000000" w:themeColor="text1"/>
          <w:sz w:val="20"/>
          <w:szCs w:val="20"/>
        </w:rPr>
        <w:t xml:space="preserve"> </w:t>
      </w:r>
      <w:r w:rsidRPr="002B2BBF">
        <w:rPr>
          <w:rFonts w:ascii="Times New Roman" w:hAnsi="Times New Roman" w:hint="eastAsia"/>
          <w:color w:val="000000" w:themeColor="text1"/>
          <w:sz w:val="20"/>
          <w:szCs w:val="20"/>
        </w:rPr>
        <w:t xml:space="preserve">justified at both ends, 0.5 lines </w:t>
      </w:r>
      <w:bookmarkStart w:id="5" w:name="OLE_LINK11"/>
      <w:r w:rsidRPr="002B2BBF">
        <w:rPr>
          <w:rFonts w:ascii="Times New Roman" w:eastAsiaTheme="majorEastAsia" w:hAnsi="Times New Roman" w:hint="eastAsia"/>
          <w:color w:val="000000" w:themeColor="text1"/>
          <w:sz w:val="20"/>
          <w:szCs w:val="20"/>
        </w:rPr>
        <w:t>before and after</w:t>
      </w:r>
      <w:bookmarkEnd w:id="5"/>
      <w:r w:rsidRPr="002B2BBF">
        <w:rPr>
          <w:rFonts w:ascii="Times New Roman" w:hAnsi="Times New Roman" w:hint="eastAsia"/>
          <w:color w:val="000000" w:themeColor="text1"/>
          <w:sz w:val="20"/>
          <w:szCs w:val="20"/>
        </w:rPr>
        <w:t xml:space="preserve"> the paragraph, single-spaced. The word "Abstract" is in bold.</w:t>
      </w:r>
    </w:p>
    <w:p w14:paraId="5D2E795D" w14:textId="54B5CF3B"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 xml:space="preserve">The text specification of keywords: </w:t>
      </w:r>
      <w:r w:rsidR="005E0BC2">
        <w:rPr>
          <w:rFonts w:ascii="Times New Roman" w:eastAsiaTheme="majorEastAsia" w:hAnsi="Times New Roman"/>
          <w:color w:val="000000" w:themeColor="text1"/>
          <w:sz w:val="20"/>
          <w:szCs w:val="20"/>
        </w:rPr>
        <w:t>10 punds</w:t>
      </w:r>
      <w:r w:rsidRPr="002B2BBF">
        <w:rPr>
          <w:rFonts w:ascii="Times New Roman" w:eastAsiaTheme="majorEastAsia" w:hAnsi="Times New Roman" w:hint="eastAsia"/>
          <w:color w:val="000000" w:themeColor="text1"/>
          <w:sz w:val="20"/>
          <w:szCs w:val="20"/>
        </w:rPr>
        <w:t>,</w:t>
      </w:r>
      <w:r w:rsidRPr="002B2BBF">
        <w:rPr>
          <w:rFonts w:ascii="Times New Roman" w:hAnsi="Times New Roman" w:hint="eastAsia"/>
          <w:color w:val="000000" w:themeColor="text1"/>
          <w:sz w:val="20"/>
          <w:szCs w:val="20"/>
        </w:rPr>
        <w:t xml:space="preserve"> justified at both ends, 0.5 lines </w:t>
      </w:r>
      <w:r w:rsidRPr="002B2BBF">
        <w:rPr>
          <w:rFonts w:ascii="Times New Roman" w:eastAsiaTheme="majorEastAsia" w:hAnsi="Times New Roman" w:hint="eastAsia"/>
          <w:color w:val="000000" w:themeColor="text1"/>
          <w:sz w:val="20"/>
          <w:szCs w:val="20"/>
        </w:rPr>
        <w:t>before and after</w:t>
      </w:r>
      <w:r w:rsidRPr="002B2BBF">
        <w:rPr>
          <w:rFonts w:ascii="Times New Roman" w:hAnsi="Times New Roman" w:hint="eastAsia"/>
          <w:color w:val="000000" w:themeColor="text1"/>
          <w:sz w:val="20"/>
          <w:szCs w:val="20"/>
        </w:rPr>
        <w:t xml:space="preserve"> the paragraph, single-spaced. The word "Keywords" is in bold.</w:t>
      </w:r>
    </w:p>
    <w:p w14:paraId="2DCCCEB2"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8"/>
          <w:szCs w:val="28"/>
        </w:rPr>
      </w:pPr>
      <w:r w:rsidRPr="00395F89">
        <w:rPr>
          <w:rFonts w:ascii="Times New Roman" w:eastAsiaTheme="majorEastAsia" w:hAnsi="Times New Roman" w:hint="eastAsia"/>
          <w:b/>
          <w:bCs/>
          <w:color w:val="000000" w:themeColor="text1"/>
          <w:sz w:val="28"/>
          <w:szCs w:val="28"/>
        </w:rPr>
        <w:t>4 Figures, Tables and Formulas</w:t>
      </w:r>
    </w:p>
    <w:p w14:paraId="2EDF7998"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4.1 Figures</w:t>
      </w:r>
    </w:p>
    <w:p w14:paraId="4E6A34E2" w14:textId="77777777"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The figures are required to be clear and standardized. Color images should be above 300dpi, and grayscale images should be above 600dpi.</w:t>
      </w:r>
    </w:p>
    <w:p w14:paraId="322566B0" w14:textId="77777777"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There are no special restrictions on the text in the figure, but the article needs to be able to accurately identify the font in the figure (generally not less than 8 points) under 100% page view. Times New Roman font should be used for the Arabic numerals and English letters in the figure. In the English language shown in the figure, special attention should be paid to the capitalization of the first letter.</w:t>
      </w:r>
    </w:p>
    <w:p w14:paraId="5D4F9436" w14:textId="77777777"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The figure is centered and "embedded in text".</w:t>
      </w:r>
    </w:p>
    <w:p w14:paraId="7CD1E016" w14:textId="15232327" w:rsidR="008C0EE8" w:rsidRPr="002B2BBF" w:rsidRDefault="00F338A8" w:rsidP="00685CE8">
      <w:pPr>
        <w:spacing w:before="50" w:after="50"/>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The title of the figure is placed below the figure.</w:t>
      </w:r>
    </w:p>
    <w:p w14:paraId="6ED84741" w14:textId="6D78A609" w:rsidR="008C0EE8" w:rsidRPr="002B2BBF" w:rsidRDefault="00F338A8" w:rsidP="00685CE8">
      <w:pPr>
        <w:spacing w:before="50" w:after="50"/>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 xml:space="preserve">Format specification of figure </w:t>
      </w:r>
      <w:r w:rsidR="00CB1D00" w:rsidRPr="002B2BBF">
        <w:rPr>
          <w:rFonts w:ascii="Times New Roman" w:hAnsi="Times New Roman"/>
          <w:color w:val="000000" w:themeColor="text1"/>
          <w:sz w:val="20"/>
          <w:szCs w:val="20"/>
        </w:rPr>
        <w:t>title:</w:t>
      </w:r>
      <w:r w:rsidRPr="002B2BBF">
        <w:rPr>
          <w:rFonts w:ascii="Times New Roman" w:hAnsi="Times New Roman" w:hint="eastAsia"/>
          <w:color w:val="000000" w:themeColor="text1"/>
          <w:sz w:val="20"/>
          <w:szCs w:val="20"/>
        </w:rPr>
        <w:t xml:space="preserve"> title is </w:t>
      </w:r>
      <w:r w:rsidR="000C343F" w:rsidRPr="002B2BBF">
        <w:rPr>
          <w:rFonts w:ascii="Times New Roman" w:hAnsi="Times New Roman"/>
          <w:color w:val="000000" w:themeColor="text1"/>
          <w:sz w:val="20"/>
          <w:szCs w:val="20"/>
        </w:rPr>
        <w:t xml:space="preserve">in </w:t>
      </w:r>
      <w:r w:rsidRPr="002B2BBF">
        <w:rPr>
          <w:rFonts w:ascii="Times New Roman" w:hAnsi="Times New Roman" w:hint="eastAsia"/>
          <w:color w:val="000000" w:themeColor="text1"/>
          <w:sz w:val="20"/>
          <w:szCs w:val="20"/>
        </w:rPr>
        <w:t xml:space="preserve">Times New Roman, </w:t>
      </w:r>
      <w:r w:rsidR="00B621A9">
        <w:rPr>
          <w:rFonts w:ascii="Times New Roman" w:hAnsi="Times New Roman"/>
          <w:color w:val="000000" w:themeColor="text1"/>
          <w:sz w:val="20"/>
          <w:szCs w:val="20"/>
        </w:rPr>
        <w:t>10</w:t>
      </w:r>
      <w:r w:rsidRPr="002B2BBF">
        <w:rPr>
          <w:rFonts w:ascii="Times New Roman" w:eastAsiaTheme="majorEastAsia" w:hAnsi="Times New Roman" w:hint="eastAsia"/>
          <w:color w:val="000000" w:themeColor="text1"/>
          <w:sz w:val="20"/>
          <w:szCs w:val="20"/>
        </w:rPr>
        <w:t xml:space="preserve"> </w:t>
      </w:r>
      <w:r w:rsidR="005E0BC2">
        <w:rPr>
          <w:rFonts w:ascii="Times New Roman" w:eastAsiaTheme="majorEastAsia" w:hAnsi="Times New Roman" w:hint="eastAsia"/>
          <w:color w:val="000000" w:themeColor="text1"/>
          <w:sz w:val="20"/>
          <w:szCs w:val="20"/>
        </w:rPr>
        <w:t>pounds</w:t>
      </w:r>
      <w:r w:rsidRPr="002B2BBF">
        <w:rPr>
          <w:rFonts w:ascii="Times New Roman" w:hAnsi="Times New Roman" w:hint="eastAsia"/>
          <w:color w:val="000000" w:themeColor="text1"/>
          <w:sz w:val="20"/>
          <w:szCs w:val="20"/>
        </w:rPr>
        <w:t>, centered, bold, single-spaced, 0 lines before and after the paragraph.</w:t>
      </w:r>
    </w:p>
    <w:p w14:paraId="7BB559EA" w14:textId="2CBAAA6B" w:rsidR="008C0EE8" w:rsidRPr="002B2BBF" w:rsidRDefault="00F338A8" w:rsidP="00685CE8">
      <w:pPr>
        <w:spacing w:before="50" w:after="50"/>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The figure and the text above are one blank line (</w:t>
      </w:r>
      <w:r w:rsidR="002D5CCF">
        <w:rPr>
          <w:rFonts w:ascii="Times New Roman" w:eastAsiaTheme="majorEastAsia" w:hAnsi="Times New Roman"/>
          <w:color w:val="000000" w:themeColor="text1"/>
          <w:sz w:val="20"/>
          <w:szCs w:val="20"/>
        </w:rPr>
        <w:t>10 pounds</w:t>
      </w:r>
      <w:r w:rsidRPr="002B2BBF">
        <w:rPr>
          <w:rFonts w:ascii="Times New Roman" w:hAnsi="Times New Roman" w:hint="eastAsia"/>
          <w:color w:val="000000" w:themeColor="text1"/>
          <w:sz w:val="20"/>
          <w:szCs w:val="20"/>
        </w:rPr>
        <w:t>, single-spaced). The English figure name and the bottom need to be blank 1 line (</w:t>
      </w:r>
      <w:r w:rsidR="002D5CCF">
        <w:rPr>
          <w:rFonts w:ascii="Times New Roman" w:eastAsiaTheme="majorEastAsia" w:hAnsi="Times New Roman"/>
          <w:color w:val="000000" w:themeColor="text1"/>
          <w:sz w:val="20"/>
          <w:szCs w:val="20"/>
        </w:rPr>
        <w:t>10 pounds</w:t>
      </w:r>
      <w:r w:rsidRPr="002B2BBF">
        <w:rPr>
          <w:rFonts w:ascii="Times New Roman" w:hAnsi="Times New Roman" w:hint="eastAsia"/>
          <w:color w:val="000000" w:themeColor="text1"/>
          <w:sz w:val="20"/>
          <w:szCs w:val="20"/>
        </w:rPr>
        <w:t>, single-spaced).</w:t>
      </w:r>
    </w:p>
    <w:p w14:paraId="0B0F93FA" w14:textId="77777777" w:rsidR="003D799C" w:rsidRPr="00395F89" w:rsidRDefault="003D799C" w:rsidP="00685CE8">
      <w:pPr>
        <w:spacing w:before="50" w:after="50"/>
        <w:ind w:firstLineChars="200" w:firstLine="420"/>
        <w:rPr>
          <w:rFonts w:ascii="Times New Roman" w:hAnsi="Times New Roman"/>
          <w:color w:val="000000" w:themeColor="text1"/>
        </w:rPr>
        <w:sectPr w:rsidR="003D799C" w:rsidRPr="00395F89" w:rsidSect="000F284A">
          <w:headerReference w:type="default" r:id="rId15"/>
          <w:footerReference w:type="even" r:id="rId16"/>
          <w:footerReference w:type="default" r:id="rId17"/>
          <w:footnotePr>
            <w:numRestart w:val="eachPage"/>
          </w:footnotePr>
          <w:type w:val="continuous"/>
          <w:pgSz w:w="11906" w:h="16838"/>
          <w:pgMar w:top="1701" w:right="1418" w:bottom="1701" w:left="1418" w:header="1134" w:footer="1134" w:gutter="0"/>
          <w:cols w:num="2" w:space="420"/>
          <w:docGrid w:type="lines" w:linePitch="312"/>
        </w:sectPr>
      </w:pPr>
    </w:p>
    <w:p w14:paraId="77475AD1" w14:textId="6ECB5F30" w:rsidR="008C0EE8" w:rsidRPr="00395F89" w:rsidRDefault="008C0EE8" w:rsidP="00685CE8">
      <w:pPr>
        <w:spacing w:before="50" w:after="50"/>
        <w:ind w:firstLineChars="200" w:firstLine="420"/>
        <w:rPr>
          <w:rFonts w:ascii="Times New Roman" w:hAnsi="Times New Roman"/>
          <w:color w:val="000000" w:themeColor="text1"/>
        </w:rPr>
      </w:pPr>
    </w:p>
    <w:p w14:paraId="620D22F6" w14:textId="5C76EC93" w:rsidR="00512332" w:rsidRPr="00395F89" w:rsidRDefault="00512332" w:rsidP="00685CE8">
      <w:pPr>
        <w:adjustRightInd w:val="0"/>
        <w:snapToGrid w:val="0"/>
        <w:spacing w:beforeLines="50" w:before="156" w:afterLines="50" w:after="156"/>
        <w:jc w:val="center"/>
        <w:rPr>
          <w:rFonts w:ascii="Times New Roman" w:hAnsi="Times New Roman"/>
          <w:color w:val="000000" w:themeColor="text1"/>
        </w:rPr>
      </w:pPr>
      <w:r w:rsidRPr="00512332">
        <w:rPr>
          <w:rFonts w:ascii="Times New Roman" w:hAnsi="Times New Roman"/>
          <w:noProof/>
          <w:color w:val="000000" w:themeColor="text1"/>
        </w:rPr>
        <w:lastRenderedPageBreak/>
        <w:drawing>
          <wp:inline distT="0" distB="0" distL="0" distR="0" wp14:anchorId="583C3A4F" wp14:editId="40C7E577">
            <wp:extent cx="4575891" cy="2193809"/>
            <wp:effectExtent l="0" t="0" r="0" b="0"/>
            <wp:docPr id="6" name="图片 6" descr="C:\Users\sw\Desktop\示意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w\Desktop\示意图.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8430" cy="2195026"/>
                    </a:xfrm>
                    <a:prstGeom prst="rect">
                      <a:avLst/>
                    </a:prstGeom>
                    <a:noFill/>
                    <a:ln>
                      <a:noFill/>
                    </a:ln>
                  </pic:spPr>
                </pic:pic>
              </a:graphicData>
            </a:graphic>
          </wp:inline>
        </w:drawing>
      </w:r>
    </w:p>
    <w:p w14:paraId="496FEF5F" w14:textId="2ED5F009" w:rsidR="00381C87" w:rsidRDefault="00F338A8" w:rsidP="00381C87">
      <w:pPr>
        <w:pStyle w:val="af6"/>
        <w:rPr>
          <w:rFonts w:ascii="Times New Roman" w:eastAsia="黑体" w:hAnsi="Times New Roman"/>
          <w:color w:val="000000" w:themeColor="text1"/>
          <w:szCs w:val="18"/>
        </w:rPr>
      </w:pPr>
      <w:r w:rsidRPr="00B621A9">
        <w:rPr>
          <w:rFonts w:ascii="Times New Roman" w:eastAsia="黑体" w:hAnsi="Times New Roman"/>
          <w:color w:val="000000" w:themeColor="text1"/>
          <w:szCs w:val="18"/>
        </w:rPr>
        <w:t xml:space="preserve">Figure </w:t>
      </w:r>
      <w:r w:rsidR="00AE16BE" w:rsidRPr="00B621A9">
        <w:rPr>
          <w:rFonts w:ascii="Times New Roman" w:eastAsia="黑体" w:hAnsi="Times New Roman"/>
          <w:color w:val="000000" w:themeColor="text1"/>
          <w:szCs w:val="18"/>
        </w:rPr>
        <w:t>1</w:t>
      </w:r>
      <w:r w:rsidRPr="00B621A9">
        <w:rPr>
          <w:rFonts w:ascii="Times New Roman" w:eastAsia="黑体" w:hAnsi="Times New Roman"/>
          <w:color w:val="000000" w:themeColor="text1"/>
          <w:szCs w:val="18"/>
        </w:rPr>
        <w:t xml:space="preserve">. </w:t>
      </w:r>
      <w:r w:rsidR="00AE16BE" w:rsidRPr="00B621A9">
        <w:rPr>
          <w:rFonts w:ascii="Times New Roman" w:eastAsia="黑体" w:hAnsi="Times New Roman" w:hint="eastAsia"/>
          <w:color w:val="000000" w:themeColor="text1"/>
          <w:szCs w:val="18"/>
        </w:rPr>
        <w:t>x</w:t>
      </w:r>
      <w:r w:rsidR="00AE16BE" w:rsidRPr="00B621A9">
        <w:rPr>
          <w:rFonts w:ascii="Times New Roman" w:eastAsia="黑体" w:hAnsi="Times New Roman"/>
          <w:color w:val="000000" w:themeColor="text1"/>
          <w:szCs w:val="18"/>
        </w:rPr>
        <w:t>xxxxxxxxxxxxxxxx</w:t>
      </w:r>
      <w:r w:rsidRPr="00B621A9">
        <w:rPr>
          <w:rFonts w:ascii="Times New Roman" w:eastAsia="黑体" w:hAnsi="Times New Roman"/>
          <w:color w:val="000000" w:themeColor="text1"/>
          <w:szCs w:val="18"/>
        </w:rPr>
        <w:t>（</w:t>
      </w:r>
      <w:r w:rsidRPr="00B621A9">
        <w:rPr>
          <w:rFonts w:ascii="Times New Roman" w:eastAsia="黑体" w:hAnsi="Times New Roman" w:hint="eastAsia"/>
          <w:color w:val="000000" w:themeColor="text1"/>
          <w:szCs w:val="18"/>
        </w:rPr>
        <w:t>Single-spaced, 0 lines before and after the paragraph, and it needs to be 1 space with the text after it</w:t>
      </w:r>
      <w:r w:rsidRPr="00B621A9">
        <w:rPr>
          <w:rFonts w:ascii="Times New Roman" w:eastAsia="黑体" w:hAnsi="Times New Roman"/>
          <w:color w:val="000000" w:themeColor="text1"/>
          <w:szCs w:val="18"/>
        </w:rPr>
        <w:t>）</w:t>
      </w:r>
    </w:p>
    <w:p w14:paraId="19008283" w14:textId="77777777" w:rsidR="00381C87" w:rsidRPr="00395F89" w:rsidRDefault="00381C87" w:rsidP="00685CE8">
      <w:pPr>
        <w:adjustRightInd w:val="0"/>
        <w:snapToGrid w:val="0"/>
        <w:spacing w:beforeLines="50" w:before="156" w:afterLines="50" w:after="156"/>
        <w:ind w:firstLineChars="200" w:firstLine="420"/>
        <w:rPr>
          <w:rFonts w:ascii="Times New Roman" w:eastAsia="黑体" w:hAnsi="Times New Roman"/>
          <w:color w:val="000000" w:themeColor="text1"/>
          <w:szCs w:val="18"/>
        </w:rPr>
      </w:pPr>
    </w:p>
    <w:p w14:paraId="37285016" w14:textId="77777777" w:rsidR="003D799C" w:rsidRPr="00AE16BE" w:rsidRDefault="003D799C" w:rsidP="00685CE8">
      <w:pPr>
        <w:spacing w:beforeLines="50" w:before="156" w:afterLines="50" w:after="156"/>
        <w:rPr>
          <w:rFonts w:ascii="Times New Roman" w:eastAsiaTheme="majorEastAsia" w:hAnsi="Times New Roman"/>
          <w:b/>
          <w:bCs/>
          <w:color w:val="000000" w:themeColor="text1"/>
          <w:sz w:val="24"/>
        </w:rPr>
        <w:sectPr w:rsidR="003D799C" w:rsidRPr="00AE16BE" w:rsidSect="000F284A">
          <w:footnotePr>
            <w:numRestart w:val="eachPage"/>
          </w:footnotePr>
          <w:type w:val="continuous"/>
          <w:pgSz w:w="11906" w:h="16838"/>
          <w:pgMar w:top="1701" w:right="1418" w:bottom="1701" w:left="1418" w:header="1134" w:footer="1134" w:gutter="0"/>
          <w:cols w:space="0"/>
          <w:titlePg/>
          <w:docGrid w:type="lines" w:linePitch="312"/>
        </w:sectPr>
      </w:pPr>
    </w:p>
    <w:p w14:paraId="1E8290A9" w14:textId="2F505060"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b/>
          <w:bCs/>
          <w:color w:val="000000" w:themeColor="text1"/>
          <w:sz w:val="24"/>
        </w:rPr>
        <w:t xml:space="preserve">4.2 </w:t>
      </w:r>
      <w:r w:rsidRPr="00395F89">
        <w:rPr>
          <w:rFonts w:ascii="Times New Roman" w:eastAsiaTheme="majorEastAsia" w:hAnsi="Times New Roman"/>
          <w:b/>
          <w:bCs/>
          <w:color w:val="000000" w:themeColor="text1"/>
          <w:sz w:val="24"/>
        </w:rPr>
        <w:t>表格</w:t>
      </w:r>
    </w:p>
    <w:p w14:paraId="5209A287" w14:textId="54FF30DB"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 xml:space="preserve">In general, tables should be centered and inserted into body text "without wrapping". Then, select </w:t>
      </w:r>
      <w:r w:rsidRPr="002B2BBF">
        <w:rPr>
          <w:rFonts w:ascii="Times New Roman" w:eastAsiaTheme="majorEastAsia" w:hAnsi="Times New Roman"/>
          <w:color w:val="000000" w:themeColor="text1"/>
          <w:sz w:val="20"/>
          <w:szCs w:val="20"/>
        </w:rPr>
        <w:t>“</w:t>
      </w:r>
      <w:r w:rsidRPr="002B2BBF">
        <w:rPr>
          <w:rFonts w:ascii="Times New Roman" w:eastAsiaTheme="majorEastAsia" w:hAnsi="Times New Roman" w:hint="eastAsia"/>
          <w:color w:val="000000" w:themeColor="text1"/>
          <w:sz w:val="20"/>
          <w:szCs w:val="20"/>
        </w:rPr>
        <w:t>Autofit</w:t>
      </w:r>
      <w:r w:rsidRPr="002B2BBF">
        <w:rPr>
          <w:rFonts w:ascii="Times New Roman" w:eastAsiaTheme="majorEastAsia" w:hAnsi="Times New Roman"/>
          <w:color w:val="000000" w:themeColor="text1"/>
          <w:sz w:val="20"/>
          <w:szCs w:val="20"/>
        </w:rPr>
        <w:t>”</w:t>
      </w:r>
      <w:r w:rsidRPr="002B2BBF">
        <w:rPr>
          <w:rFonts w:ascii="Times New Roman" w:eastAsiaTheme="majorEastAsia" w:hAnsi="Times New Roman" w:hint="eastAsia"/>
          <w:color w:val="000000" w:themeColor="text1"/>
          <w:sz w:val="20"/>
          <w:szCs w:val="20"/>
        </w:rPr>
        <w:t xml:space="preserve"> </w:t>
      </w:r>
      <w:r w:rsidR="00BC56E1" w:rsidRPr="002B2BBF">
        <w:rPr>
          <w:rFonts w:ascii="Times New Roman" w:eastAsiaTheme="majorEastAsia" w:hAnsi="Times New Roman"/>
          <w:color w:val="000000" w:themeColor="text1"/>
          <w:sz w:val="20"/>
          <w:szCs w:val="20"/>
        </w:rPr>
        <w:t>and “</w:t>
      </w:r>
      <w:r w:rsidRPr="002B2BBF">
        <w:rPr>
          <w:rFonts w:ascii="Times New Roman" w:eastAsiaTheme="majorEastAsia" w:hAnsi="Times New Roman" w:hint="eastAsia"/>
          <w:color w:val="000000" w:themeColor="text1"/>
          <w:sz w:val="20"/>
          <w:szCs w:val="20"/>
        </w:rPr>
        <w:t>Autofit Table to Window</w:t>
      </w:r>
      <w:r w:rsidRPr="002B2BBF">
        <w:rPr>
          <w:rFonts w:ascii="Times New Roman" w:eastAsiaTheme="majorEastAsia" w:hAnsi="Times New Roman"/>
          <w:color w:val="000000" w:themeColor="text1"/>
          <w:sz w:val="20"/>
          <w:szCs w:val="20"/>
        </w:rPr>
        <w:t>”</w:t>
      </w:r>
      <w:r w:rsidRPr="002B2BBF">
        <w:rPr>
          <w:rFonts w:ascii="Times New Roman" w:eastAsiaTheme="majorEastAsia" w:hAnsi="Times New Roman" w:hint="eastAsia"/>
          <w:color w:val="000000" w:themeColor="text1"/>
          <w:sz w:val="20"/>
          <w:szCs w:val="20"/>
        </w:rPr>
        <w:t xml:space="preserve"> to adjust the width of the table.</w:t>
      </w:r>
    </w:p>
    <w:p w14:paraId="4377A439"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The unified specification of the table is adjusted to a three-line table, the upper and lower lines of the table are 1.5 pounds, and the line inside is 0.5 pounds.</w:t>
      </w:r>
    </w:p>
    <w:p w14:paraId="46083873"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 xml:space="preserve">Generally speaking, a three-line table has only two upper and lower tables and one header row. However, this is not set in stone. If there are only three lines in the table, it will cause the author to misread the table. More lines are needed to display the content of the table more clearly. The author can make it according to his own needs. However, the line width of the table needs to comply with the </w:t>
      </w:r>
      <w:r w:rsidRPr="002B2BBF">
        <w:rPr>
          <w:rFonts w:ascii="Times New Roman" w:eastAsiaTheme="majorEastAsia" w:hAnsi="Times New Roman" w:hint="eastAsia"/>
          <w:color w:val="000000" w:themeColor="text1"/>
          <w:sz w:val="20"/>
          <w:szCs w:val="20"/>
        </w:rPr>
        <w:t>provisions of this article.</w:t>
      </w:r>
    </w:p>
    <w:p w14:paraId="3F4A371C" w14:textId="321DCBB8"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 xml:space="preserve">Times New Roman font should be used </w:t>
      </w:r>
      <w:r w:rsidR="00FF73CA">
        <w:rPr>
          <w:rFonts w:ascii="Times New Roman" w:eastAsiaTheme="majorEastAsia" w:hAnsi="Times New Roman" w:hint="eastAsia"/>
          <w:color w:val="000000" w:themeColor="text1"/>
          <w:sz w:val="20"/>
          <w:szCs w:val="20"/>
        </w:rPr>
        <w:t>in</w:t>
      </w:r>
      <w:r w:rsidR="00FF73CA">
        <w:rPr>
          <w:rFonts w:ascii="Times New Roman" w:eastAsiaTheme="majorEastAsia" w:hAnsi="Times New Roman"/>
          <w:color w:val="000000" w:themeColor="text1"/>
          <w:sz w:val="20"/>
          <w:szCs w:val="20"/>
        </w:rPr>
        <w:t xml:space="preserve"> the table</w:t>
      </w:r>
      <w:r w:rsidRPr="002B2BBF">
        <w:rPr>
          <w:rFonts w:ascii="Times New Roman" w:eastAsiaTheme="majorEastAsia" w:hAnsi="Times New Roman" w:hint="eastAsia"/>
          <w:color w:val="000000" w:themeColor="text1"/>
          <w:sz w:val="20"/>
          <w:szCs w:val="20"/>
        </w:rPr>
        <w:t xml:space="preserve"> uniformly with the </w:t>
      </w:r>
      <w:r w:rsidR="00FF73CA">
        <w:rPr>
          <w:rFonts w:ascii="Times New Roman" w:eastAsiaTheme="majorEastAsia" w:hAnsi="Times New Roman"/>
          <w:color w:val="000000" w:themeColor="text1"/>
          <w:sz w:val="20"/>
          <w:szCs w:val="20"/>
        </w:rPr>
        <w:t>9 pounds</w:t>
      </w:r>
      <w:r w:rsidRPr="002B2BBF">
        <w:rPr>
          <w:rFonts w:ascii="Times New Roman" w:eastAsiaTheme="majorEastAsia" w:hAnsi="Times New Roman" w:hint="eastAsia"/>
          <w:color w:val="000000" w:themeColor="text1"/>
          <w:sz w:val="20"/>
          <w:szCs w:val="20"/>
        </w:rPr>
        <w:t>. All content is center aligned.</w:t>
      </w:r>
    </w:p>
    <w:p w14:paraId="7B939F05" w14:textId="6AD042DF"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The title of the table is placed above the table.</w:t>
      </w:r>
    </w:p>
    <w:p w14:paraId="1BE8BECF" w14:textId="102E9990" w:rsidR="008C0EE8" w:rsidRPr="002B2BBF" w:rsidRDefault="00C60159"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color w:val="000000" w:themeColor="text1"/>
          <w:sz w:val="20"/>
          <w:szCs w:val="20"/>
        </w:rPr>
        <w:t>Times New Roman</w:t>
      </w:r>
      <w:r w:rsidR="00F338A8" w:rsidRPr="002B2BBF">
        <w:rPr>
          <w:rFonts w:ascii="Times New Roman" w:eastAsiaTheme="majorEastAsia" w:hAnsi="Times New Roman" w:hint="eastAsia"/>
          <w:color w:val="000000" w:themeColor="text1"/>
          <w:sz w:val="20"/>
          <w:szCs w:val="20"/>
        </w:rPr>
        <w:t xml:space="preserve"> font, </w:t>
      </w:r>
      <w:r w:rsidR="000938D0">
        <w:rPr>
          <w:rFonts w:ascii="Times New Roman" w:eastAsiaTheme="majorEastAsia" w:hAnsi="Times New Roman"/>
          <w:color w:val="000000" w:themeColor="text1"/>
          <w:sz w:val="20"/>
          <w:szCs w:val="20"/>
        </w:rPr>
        <w:t>9</w:t>
      </w:r>
      <w:r w:rsidR="00F338A8" w:rsidRPr="002B2BBF">
        <w:rPr>
          <w:rFonts w:ascii="Times New Roman" w:eastAsiaTheme="majorEastAsia" w:hAnsi="Times New Roman" w:hint="eastAsia"/>
          <w:color w:val="000000" w:themeColor="text1"/>
          <w:sz w:val="20"/>
          <w:szCs w:val="20"/>
        </w:rPr>
        <w:t xml:space="preserve"> </w:t>
      </w:r>
      <w:r w:rsidR="005E0BC2">
        <w:rPr>
          <w:rFonts w:ascii="Times New Roman" w:eastAsiaTheme="majorEastAsia" w:hAnsi="Times New Roman" w:hint="eastAsia"/>
          <w:color w:val="000000" w:themeColor="text1"/>
          <w:sz w:val="20"/>
          <w:szCs w:val="20"/>
        </w:rPr>
        <w:t>pounds</w:t>
      </w:r>
      <w:r w:rsidR="00F338A8" w:rsidRPr="002B2BBF">
        <w:rPr>
          <w:rFonts w:ascii="Times New Roman" w:eastAsiaTheme="majorEastAsia" w:hAnsi="Times New Roman" w:hint="eastAsia"/>
          <w:color w:val="000000" w:themeColor="text1"/>
          <w:sz w:val="20"/>
          <w:szCs w:val="20"/>
        </w:rPr>
        <w:t>, bold, centered, single-spaced, and 0 lines before and after the first paragraph.</w:t>
      </w:r>
    </w:p>
    <w:p w14:paraId="7B1339B6" w14:textId="047CF9BA"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 xml:space="preserve">If there is a note below the table, the content in English should be Times New Roman, </w:t>
      </w:r>
      <w:r w:rsidR="00F70D89">
        <w:rPr>
          <w:rFonts w:ascii="Times New Roman" w:eastAsiaTheme="majorEastAsia" w:hAnsi="Times New Roman"/>
          <w:color w:val="000000" w:themeColor="text1"/>
          <w:sz w:val="20"/>
          <w:szCs w:val="20"/>
        </w:rPr>
        <w:t>8</w:t>
      </w:r>
      <w:r w:rsidRPr="002B2BBF">
        <w:rPr>
          <w:rFonts w:ascii="Times New Roman" w:eastAsiaTheme="majorEastAsia" w:hAnsi="Times New Roman" w:hint="eastAsia"/>
          <w:color w:val="000000" w:themeColor="text1"/>
          <w:sz w:val="20"/>
          <w:szCs w:val="20"/>
        </w:rPr>
        <w:t xml:space="preserve"> </w:t>
      </w:r>
      <w:r w:rsidR="005E0BC2">
        <w:rPr>
          <w:rFonts w:ascii="Times New Roman" w:eastAsiaTheme="majorEastAsia" w:hAnsi="Times New Roman" w:hint="eastAsia"/>
          <w:color w:val="000000" w:themeColor="text1"/>
          <w:sz w:val="20"/>
          <w:szCs w:val="20"/>
        </w:rPr>
        <w:t>pounds</w:t>
      </w:r>
      <w:r w:rsidRPr="002B2BBF">
        <w:rPr>
          <w:rFonts w:ascii="Times New Roman" w:eastAsiaTheme="majorEastAsia" w:hAnsi="Times New Roman" w:hint="eastAsia"/>
          <w:color w:val="000000" w:themeColor="text1"/>
          <w:sz w:val="20"/>
          <w:szCs w:val="20"/>
        </w:rPr>
        <w:t>, justified at both ends, 0 lines before and after the paragraph, single-spaced.</w:t>
      </w:r>
    </w:p>
    <w:p w14:paraId="77B5E2B1" w14:textId="536586D3" w:rsidR="003D799C" w:rsidRDefault="00F338A8" w:rsidP="00381C87">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A blank line (</w:t>
      </w:r>
      <w:r w:rsidR="00B621A9">
        <w:rPr>
          <w:rFonts w:ascii="Times New Roman" w:hAnsi="Times New Roman"/>
          <w:color w:val="000000" w:themeColor="text1"/>
          <w:sz w:val="20"/>
          <w:szCs w:val="20"/>
        </w:rPr>
        <w:t>10</w:t>
      </w:r>
      <w:r w:rsidR="00C60159" w:rsidRPr="002B2BBF">
        <w:rPr>
          <w:rFonts w:ascii="Times New Roman" w:hAnsi="Times New Roman"/>
          <w:color w:val="000000" w:themeColor="text1"/>
          <w:sz w:val="20"/>
          <w:szCs w:val="20"/>
        </w:rPr>
        <w:t xml:space="preserve"> </w:t>
      </w:r>
      <w:r w:rsidR="005E0BC2">
        <w:rPr>
          <w:rFonts w:ascii="Times New Roman" w:eastAsiaTheme="majorEastAsia" w:hAnsi="Times New Roman" w:hint="eastAsia"/>
          <w:color w:val="000000" w:themeColor="text1"/>
          <w:sz w:val="20"/>
          <w:szCs w:val="20"/>
        </w:rPr>
        <w:t>pounds</w:t>
      </w:r>
      <w:r w:rsidRPr="002B2BBF">
        <w:rPr>
          <w:rFonts w:ascii="Times New Roman" w:eastAsiaTheme="majorEastAsia" w:hAnsi="Times New Roman" w:hint="eastAsia"/>
          <w:color w:val="000000" w:themeColor="text1"/>
          <w:sz w:val="20"/>
          <w:szCs w:val="20"/>
        </w:rPr>
        <w:t>, single-spaced) is required between the table and the text above and below.</w:t>
      </w:r>
    </w:p>
    <w:p w14:paraId="78F22657" w14:textId="77777777" w:rsidR="00E2631B" w:rsidRDefault="00E2631B" w:rsidP="00381C87">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p>
    <w:p w14:paraId="170580A4" w14:textId="4D7AB671" w:rsidR="00381C87" w:rsidRPr="00395F89" w:rsidRDefault="00381C87" w:rsidP="00381C87">
      <w:pPr>
        <w:adjustRightInd w:val="0"/>
        <w:snapToGrid w:val="0"/>
        <w:spacing w:beforeLines="50" w:before="156" w:afterLines="50" w:after="156"/>
        <w:ind w:firstLineChars="200" w:firstLine="420"/>
        <w:rPr>
          <w:rFonts w:ascii="Times New Roman" w:eastAsia="黑体" w:hAnsi="Times New Roman"/>
          <w:color w:val="000000" w:themeColor="text1"/>
          <w:szCs w:val="18"/>
        </w:rPr>
        <w:sectPr w:rsidR="00381C87" w:rsidRPr="00395F89" w:rsidSect="000F284A">
          <w:footnotePr>
            <w:numRestart w:val="eachPage"/>
          </w:footnotePr>
          <w:type w:val="continuous"/>
          <w:pgSz w:w="11906" w:h="16838"/>
          <w:pgMar w:top="1701" w:right="1418" w:bottom="1701" w:left="1418" w:header="1134" w:footer="1134" w:gutter="0"/>
          <w:cols w:num="2" w:space="420"/>
          <w:titlePg/>
          <w:docGrid w:type="lines" w:linePitch="312"/>
        </w:sectPr>
      </w:pPr>
    </w:p>
    <w:p w14:paraId="26F7E126" w14:textId="6F9C0A4D" w:rsidR="008C0EE8" w:rsidRPr="00B621A9" w:rsidRDefault="00F338A8" w:rsidP="00685CE8">
      <w:pPr>
        <w:pStyle w:val="af6"/>
        <w:rPr>
          <w:rFonts w:ascii="Times New Roman" w:eastAsia="黑体" w:hAnsi="Times New Roman"/>
          <w:color w:val="000000" w:themeColor="text1"/>
          <w:szCs w:val="18"/>
        </w:rPr>
      </w:pPr>
      <w:r w:rsidRPr="00B621A9">
        <w:rPr>
          <w:rFonts w:ascii="Times New Roman" w:eastAsia="黑体" w:hAnsi="Times New Roman"/>
          <w:color w:val="000000" w:themeColor="text1"/>
          <w:szCs w:val="18"/>
        </w:rPr>
        <w:t>Table 1. Specification of three-line table</w:t>
      </w:r>
      <w:r w:rsidRPr="00B621A9">
        <w:rPr>
          <w:rFonts w:ascii="Times New Roman" w:eastAsia="黑体" w:hAnsi="Times New Roman"/>
          <w:color w:val="000000" w:themeColor="text1"/>
          <w:szCs w:val="18"/>
        </w:rPr>
        <w:t>（</w:t>
      </w:r>
      <w:r w:rsidR="00B621A9">
        <w:rPr>
          <w:rFonts w:ascii="Times New Roman" w:eastAsia="黑体" w:hAnsi="Times New Roman" w:hint="eastAsia"/>
          <w:color w:val="000000" w:themeColor="text1"/>
          <w:szCs w:val="18"/>
        </w:rPr>
        <w:t>9</w:t>
      </w:r>
      <w:r w:rsidR="00B621A9">
        <w:rPr>
          <w:rFonts w:ascii="Times New Roman" w:eastAsia="黑体" w:hAnsi="Times New Roman"/>
          <w:color w:val="000000" w:themeColor="text1"/>
          <w:szCs w:val="18"/>
        </w:rPr>
        <w:t xml:space="preserve"> pounds, </w:t>
      </w:r>
      <w:r w:rsidRPr="00B621A9">
        <w:rPr>
          <w:rFonts w:ascii="Times New Roman" w:eastAsia="黑体" w:hAnsi="Times New Roman"/>
          <w:color w:val="000000" w:themeColor="text1"/>
          <w:szCs w:val="18"/>
        </w:rPr>
        <w:t xml:space="preserve">Single spaced, </w:t>
      </w:r>
      <w:r w:rsidR="00B15A1D" w:rsidRPr="00B621A9">
        <w:rPr>
          <w:rFonts w:ascii="Times New Roman" w:eastAsia="黑体" w:hAnsi="Times New Roman"/>
          <w:color w:val="000000" w:themeColor="text1"/>
          <w:szCs w:val="18"/>
        </w:rPr>
        <w:t xml:space="preserve">0 lines before paragraph, </w:t>
      </w:r>
      <w:r w:rsidRPr="00B621A9">
        <w:rPr>
          <w:rFonts w:ascii="Times New Roman" w:eastAsia="黑体" w:hAnsi="Times New Roman"/>
          <w:color w:val="000000" w:themeColor="text1"/>
          <w:szCs w:val="18"/>
        </w:rPr>
        <w:t>0.5 lines after paragraph</w:t>
      </w:r>
      <w:r w:rsidRPr="00B621A9">
        <w:rPr>
          <w:rFonts w:ascii="Times New Roman" w:eastAsia="黑体" w:hAnsi="Times New Roman"/>
          <w:color w:val="000000" w:themeColor="text1"/>
          <w:szCs w:val="18"/>
        </w:rPr>
        <w:t>）</w:t>
      </w:r>
    </w:p>
    <w:tbl>
      <w:tblPr>
        <w:tblStyle w:val="31"/>
        <w:tblW w:w="5000" w:type="pct"/>
        <w:jc w:val="center"/>
        <w:tblLook w:val="04A0" w:firstRow="1" w:lastRow="0" w:firstColumn="1" w:lastColumn="0" w:noHBand="0" w:noVBand="1"/>
      </w:tblPr>
      <w:tblGrid>
        <w:gridCol w:w="1893"/>
        <w:gridCol w:w="1893"/>
        <w:gridCol w:w="1834"/>
        <w:gridCol w:w="1833"/>
        <w:gridCol w:w="1833"/>
      </w:tblGrid>
      <w:tr w:rsidR="00B15A1D" w:rsidRPr="00B621A9" w14:paraId="024E44F7" w14:textId="77777777" w:rsidTr="003850C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019" w:type="pct"/>
            <w:tcBorders>
              <w:top w:val="single" w:sz="12" w:space="0" w:color="auto"/>
              <w:bottom w:val="single" w:sz="4" w:space="0" w:color="auto"/>
            </w:tcBorders>
            <w:shd w:val="clear" w:color="auto" w:fill="FFFFFF" w:themeFill="background1"/>
          </w:tcPr>
          <w:p w14:paraId="2B8923A6" w14:textId="77777777" w:rsidR="00B15A1D" w:rsidRPr="00B621A9" w:rsidRDefault="00B15A1D" w:rsidP="00685CE8">
            <w:pPr>
              <w:pStyle w:val="af6"/>
              <w:widowControl w:val="0"/>
              <w:rPr>
                <w:rFonts w:ascii="Times New Roman" w:eastAsia="黑体" w:hAnsi="Times New Roman"/>
                <w:color w:val="000000" w:themeColor="text1"/>
                <w:szCs w:val="18"/>
              </w:rPr>
            </w:pPr>
            <w:bookmarkStart w:id="6" w:name="OLE_LINK14"/>
            <w:r w:rsidRPr="00B621A9">
              <w:rPr>
                <w:rFonts w:ascii="Times New Roman" w:eastAsia="黑体" w:hAnsi="Times New Roman"/>
                <w:color w:val="000000" w:themeColor="text1"/>
                <w:szCs w:val="18"/>
              </w:rPr>
              <w:t>类型</w:t>
            </w:r>
          </w:p>
          <w:p w14:paraId="0E853E9B" w14:textId="47296CA6" w:rsidR="00487E7A" w:rsidRPr="00B621A9" w:rsidRDefault="00487E7A" w:rsidP="00685CE8">
            <w:pPr>
              <w:pStyle w:val="af6"/>
              <w:widowControl w:val="0"/>
              <w:rPr>
                <w:rFonts w:ascii="Times New Roman" w:eastAsia="黑体" w:hAnsi="Times New Roman"/>
                <w:b/>
                <w:color w:val="000000" w:themeColor="text1"/>
                <w:kern w:val="0"/>
                <w:szCs w:val="18"/>
              </w:rPr>
            </w:pPr>
            <w:r w:rsidRPr="00B621A9">
              <w:rPr>
                <w:rFonts w:ascii="Times New Roman" w:eastAsia="黑体" w:hAnsi="Times New Roman"/>
                <w:bCs w:val="0"/>
                <w:caps w:val="0"/>
                <w:color w:val="000000" w:themeColor="text1"/>
                <w:kern w:val="0"/>
                <w:szCs w:val="18"/>
              </w:rPr>
              <w:t>Type</w:t>
            </w:r>
          </w:p>
        </w:tc>
        <w:tc>
          <w:tcPr>
            <w:tcW w:w="1019" w:type="pct"/>
            <w:tcBorders>
              <w:top w:val="single" w:sz="12" w:space="0" w:color="auto"/>
              <w:bottom w:val="single" w:sz="4" w:space="0" w:color="auto"/>
            </w:tcBorders>
            <w:shd w:val="clear" w:color="auto" w:fill="FFFFFF" w:themeFill="background1"/>
          </w:tcPr>
          <w:p w14:paraId="4F058080" w14:textId="77777777" w:rsidR="00B15A1D" w:rsidRPr="00B621A9" w:rsidRDefault="00B15A1D" w:rsidP="00685CE8">
            <w:pPr>
              <w:pStyle w:val="af6"/>
              <w:widowControl w:val="0"/>
              <w:cnfStyle w:val="100000000000" w:firstRow="1" w:lastRow="0" w:firstColumn="0" w:lastColumn="0" w:oddVBand="0" w:evenVBand="0" w:oddHBand="0" w:evenHBand="0" w:firstRowFirstColumn="0" w:firstRowLastColumn="0" w:lastRowFirstColumn="0" w:lastRowLastColumn="0"/>
              <w:rPr>
                <w:rFonts w:ascii="Times New Roman" w:eastAsia="黑体" w:hAnsi="Times New Roman"/>
                <w:color w:val="000000" w:themeColor="text1"/>
                <w:szCs w:val="18"/>
              </w:rPr>
            </w:pPr>
            <w:r w:rsidRPr="00B621A9">
              <w:rPr>
                <w:rFonts w:ascii="Times New Roman" w:eastAsia="黑体" w:hAnsi="Times New Roman"/>
                <w:color w:val="000000" w:themeColor="text1"/>
                <w:szCs w:val="18"/>
              </w:rPr>
              <w:t>项目</w:t>
            </w:r>
            <w:r w:rsidRPr="00B621A9">
              <w:rPr>
                <w:rFonts w:ascii="Times New Roman" w:eastAsia="黑体" w:hAnsi="Times New Roman"/>
                <w:color w:val="000000" w:themeColor="text1"/>
                <w:szCs w:val="18"/>
              </w:rPr>
              <w:t>1</w:t>
            </w:r>
          </w:p>
          <w:p w14:paraId="28BF84F2" w14:textId="211F7DB4" w:rsidR="00487E7A" w:rsidRPr="00B621A9" w:rsidRDefault="00487E7A" w:rsidP="00685CE8">
            <w:pPr>
              <w:pStyle w:val="af6"/>
              <w:widowControl w:val="0"/>
              <w:cnfStyle w:val="100000000000" w:firstRow="1" w:lastRow="0" w:firstColumn="0" w:lastColumn="0" w:oddVBand="0" w:evenVBand="0" w:oddHBand="0" w:evenHBand="0" w:firstRowFirstColumn="0" w:firstRowLastColumn="0" w:lastRowFirstColumn="0" w:lastRowLastColumn="0"/>
              <w:rPr>
                <w:rFonts w:ascii="Times New Roman" w:eastAsia="黑体" w:hAnsi="Times New Roman"/>
                <w:b/>
                <w:caps w:val="0"/>
                <w:color w:val="000000" w:themeColor="text1"/>
                <w:kern w:val="0"/>
                <w:szCs w:val="18"/>
              </w:rPr>
            </w:pPr>
            <w:r w:rsidRPr="00B621A9">
              <w:rPr>
                <w:rFonts w:ascii="Times New Roman" w:eastAsia="黑体" w:hAnsi="Times New Roman"/>
                <w:bCs w:val="0"/>
                <w:caps w:val="0"/>
                <w:color w:val="000000" w:themeColor="text1"/>
                <w:kern w:val="0"/>
                <w:szCs w:val="18"/>
              </w:rPr>
              <w:t>Item 1</w:t>
            </w:r>
          </w:p>
        </w:tc>
        <w:tc>
          <w:tcPr>
            <w:tcW w:w="987" w:type="pct"/>
            <w:tcBorders>
              <w:top w:val="single" w:sz="12" w:space="0" w:color="auto"/>
              <w:bottom w:val="single" w:sz="4" w:space="0" w:color="auto"/>
            </w:tcBorders>
            <w:shd w:val="clear" w:color="auto" w:fill="FFFFFF" w:themeFill="background1"/>
          </w:tcPr>
          <w:p w14:paraId="1268F215" w14:textId="77777777" w:rsidR="00B15A1D" w:rsidRPr="00B621A9" w:rsidRDefault="00B15A1D" w:rsidP="00685CE8">
            <w:pPr>
              <w:pStyle w:val="af6"/>
              <w:widowControl w:val="0"/>
              <w:cnfStyle w:val="100000000000" w:firstRow="1" w:lastRow="0" w:firstColumn="0" w:lastColumn="0" w:oddVBand="0" w:evenVBand="0" w:oddHBand="0" w:evenHBand="0" w:firstRowFirstColumn="0" w:firstRowLastColumn="0" w:lastRowFirstColumn="0" w:lastRowLastColumn="0"/>
              <w:rPr>
                <w:rFonts w:ascii="Times New Roman" w:eastAsia="黑体" w:hAnsi="Times New Roman"/>
                <w:color w:val="000000" w:themeColor="text1"/>
                <w:szCs w:val="18"/>
              </w:rPr>
            </w:pPr>
            <w:r w:rsidRPr="00B621A9">
              <w:rPr>
                <w:rFonts w:ascii="Times New Roman" w:eastAsia="黑体" w:hAnsi="Times New Roman"/>
                <w:color w:val="000000" w:themeColor="text1"/>
                <w:szCs w:val="18"/>
              </w:rPr>
              <w:t>项目</w:t>
            </w:r>
            <w:r w:rsidRPr="00B621A9">
              <w:rPr>
                <w:rFonts w:ascii="Times New Roman" w:eastAsia="黑体" w:hAnsi="Times New Roman"/>
                <w:color w:val="000000" w:themeColor="text1"/>
                <w:szCs w:val="18"/>
              </w:rPr>
              <w:t>2</w:t>
            </w:r>
          </w:p>
          <w:p w14:paraId="565BFA13" w14:textId="5F1BBBE9" w:rsidR="00487E7A" w:rsidRPr="00B621A9" w:rsidRDefault="00487E7A" w:rsidP="00685CE8">
            <w:pPr>
              <w:pStyle w:val="af6"/>
              <w:widowControl w:val="0"/>
              <w:cnfStyle w:val="100000000000" w:firstRow="1" w:lastRow="0" w:firstColumn="0" w:lastColumn="0" w:oddVBand="0" w:evenVBand="0" w:oddHBand="0" w:evenHBand="0" w:firstRowFirstColumn="0" w:firstRowLastColumn="0" w:lastRowFirstColumn="0" w:lastRowLastColumn="0"/>
              <w:rPr>
                <w:rFonts w:ascii="Times New Roman" w:eastAsia="黑体" w:hAnsi="Times New Roman"/>
                <w:b/>
                <w:caps w:val="0"/>
                <w:color w:val="000000" w:themeColor="text1"/>
                <w:kern w:val="0"/>
                <w:szCs w:val="18"/>
              </w:rPr>
            </w:pPr>
            <w:r w:rsidRPr="00B621A9">
              <w:rPr>
                <w:rFonts w:ascii="Times New Roman" w:eastAsia="黑体" w:hAnsi="Times New Roman"/>
                <w:bCs w:val="0"/>
                <w:caps w:val="0"/>
                <w:color w:val="000000" w:themeColor="text1"/>
                <w:kern w:val="0"/>
                <w:szCs w:val="18"/>
              </w:rPr>
              <w:t>Item2</w:t>
            </w:r>
          </w:p>
        </w:tc>
        <w:tc>
          <w:tcPr>
            <w:tcW w:w="987" w:type="pct"/>
            <w:tcBorders>
              <w:top w:val="single" w:sz="12" w:space="0" w:color="auto"/>
              <w:bottom w:val="single" w:sz="4" w:space="0" w:color="auto"/>
            </w:tcBorders>
            <w:shd w:val="clear" w:color="auto" w:fill="FFFFFF" w:themeFill="background1"/>
          </w:tcPr>
          <w:p w14:paraId="60A638CA" w14:textId="77777777" w:rsidR="00B15A1D" w:rsidRPr="00B621A9" w:rsidRDefault="00B15A1D" w:rsidP="00685CE8">
            <w:pPr>
              <w:pStyle w:val="af6"/>
              <w:widowControl w:val="0"/>
              <w:cnfStyle w:val="100000000000" w:firstRow="1" w:lastRow="0" w:firstColumn="0" w:lastColumn="0" w:oddVBand="0" w:evenVBand="0" w:oddHBand="0" w:evenHBand="0" w:firstRowFirstColumn="0" w:firstRowLastColumn="0" w:lastRowFirstColumn="0" w:lastRowLastColumn="0"/>
              <w:rPr>
                <w:rFonts w:ascii="Times New Roman" w:eastAsia="黑体" w:hAnsi="Times New Roman"/>
                <w:color w:val="000000" w:themeColor="text1"/>
                <w:szCs w:val="18"/>
              </w:rPr>
            </w:pPr>
          </w:p>
        </w:tc>
        <w:tc>
          <w:tcPr>
            <w:tcW w:w="987" w:type="pct"/>
            <w:tcBorders>
              <w:top w:val="single" w:sz="12" w:space="0" w:color="auto"/>
              <w:bottom w:val="single" w:sz="4" w:space="0" w:color="auto"/>
            </w:tcBorders>
            <w:shd w:val="clear" w:color="auto" w:fill="FFFFFF" w:themeFill="background1"/>
          </w:tcPr>
          <w:p w14:paraId="38C80FAA" w14:textId="77777777" w:rsidR="00B15A1D" w:rsidRPr="00B621A9" w:rsidRDefault="00B15A1D" w:rsidP="00685CE8">
            <w:pPr>
              <w:pStyle w:val="af6"/>
              <w:widowControl w:val="0"/>
              <w:cnfStyle w:val="100000000000" w:firstRow="1" w:lastRow="0" w:firstColumn="0" w:lastColumn="0" w:oddVBand="0" w:evenVBand="0" w:oddHBand="0" w:evenHBand="0" w:firstRowFirstColumn="0" w:firstRowLastColumn="0" w:lastRowFirstColumn="0" w:lastRowLastColumn="0"/>
              <w:rPr>
                <w:rFonts w:ascii="Times New Roman" w:eastAsia="黑体" w:hAnsi="Times New Roman"/>
                <w:color w:val="000000" w:themeColor="text1"/>
                <w:szCs w:val="18"/>
              </w:rPr>
            </w:pPr>
            <w:r w:rsidRPr="00B621A9">
              <w:rPr>
                <w:rFonts w:ascii="Times New Roman" w:eastAsia="黑体" w:hAnsi="Times New Roman"/>
                <w:color w:val="000000" w:themeColor="text1"/>
                <w:szCs w:val="18"/>
              </w:rPr>
              <w:t>项目</w:t>
            </w:r>
            <w:r w:rsidRPr="00B621A9">
              <w:rPr>
                <w:rFonts w:ascii="Times New Roman" w:eastAsia="黑体" w:hAnsi="Times New Roman"/>
                <w:color w:val="000000" w:themeColor="text1"/>
                <w:szCs w:val="18"/>
              </w:rPr>
              <w:t>3</w:t>
            </w:r>
          </w:p>
          <w:p w14:paraId="219593A7" w14:textId="6E0DB151" w:rsidR="00487E7A" w:rsidRPr="00B621A9" w:rsidRDefault="00487E7A" w:rsidP="00685CE8">
            <w:pPr>
              <w:pStyle w:val="af6"/>
              <w:widowControl w:val="0"/>
              <w:cnfStyle w:val="100000000000" w:firstRow="1" w:lastRow="0" w:firstColumn="0" w:lastColumn="0" w:oddVBand="0" w:evenVBand="0" w:oddHBand="0" w:evenHBand="0" w:firstRowFirstColumn="0" w:firstRowLastColumn="0" w:lastRowFirstColumn="0" w:lastRowLastColumn="0"/>
              <w:rPr>
                <w:rFonts w:ascii="Times New Roman" w:eastAsia="黑体" w:hAnsi="Times New Roman"/>
                <w:b/>
                <w:caps w:val="0"/>
                <w:color w:val="000000" w:themeColor="text1"/>
                <w:kern w:val="0"/>
                <w:szCs w:val="18"/>
              </w:rPr>
            </w:pPr>
            <w:r w:rsidRPr="00B621A9">
              <w:rPr>
                <w:rFonts w:ascii="Times New Roman" w:eastAsia="黑体" w:hAnsi="Times New Roman"/>
                <w:bCs w:val="0"/>
                <w:caps w:val="0"/>
                <w:color w:val="000000" w:themeColor="text1"/>
                <w:kern w:val="0"/>
                <w:szCs w:val="18"/>
              </w:rPr>
              <w:t>Item3</w:t>
            </w:r>
          </w:p>
        </w:tc>
      </w:tr>
      <w:tr w:rsidR="00B15A1D" w:rsidRPr="00B621A9" w14:paraId="398FB9F9" w14:textId="77777777" w:rsidTr="003850C1">
        <w:trPr>
          <w:trHeight w:val="301"/>
          <w:jc w:val="center"/>
        </w:trPr>
        <w:tc>
          <w:tcPr>
            <w:cnfStyle w:val="001000000000" w:firstRow="0" w:lastRow="0" w:firstColumn="1" w:lastColumn="0" w:oddVBand="0" w:evenVBand="0" w:oddHBand="0" w:evenHBand="0" w:firstRowFirstColumn="0" w:firstRowLastColumn="0" w:lastRowFirstColumn="0" w:lastRowLastColumn="0"/>
            <w:tcW w:w="1019" w:type="pct"/>
            <w:tcBorders>
              <w:top w:val="single" w:sz="4" w:space="0" w:color="auto"/>
              <w:right w:val="nil"/>
            </w:tcBorders>
            <w:shd w:val="clear" w:color="auto" w:fill="FFFFFF" w:themeFill="background1"/>
            <w:vAlign w:val="center"/>
          </w:tcPr>
          <w:p w14:paraId="4BE2E7B3" w14:textId="5ADF8F06" w:rsidR="00B15A1D" w:rsidRPr="00B621A9" w:rsidRDefault="00B15A1D" w:rsidP="00685CE8">
            <w:pPr>
              <w:jc w:val="center"/>
              <w:rPr>
                <w:rFonts w:ascii="Times New Roman" w:eastAsia="黑体" w:hAnsi="Times New Roman"/>
                <w:b w:val="0"/>
                <w:bCs w:val="0"/>
                <w:color w:val="000000" w:themeColor="text1"/>
                <w:kern w:val="0"/>
                <w:sz w:val="18"/>
                <w:szCs w:val="18"/>
              </w:rPr>
            </w:pPr>
            <w:r w:rsidRPr="00B621A9">
              <w:rPr>
                <w:rFonts w:ascii="Times New Roman" w:eastAsia="黑体" w:hAnsi="Times New Roman"/>
                <w:b w:val="0"/>
                <w:bCs w:val="0"/>
                <w:color w:val="000000" w:themeColor="text1"/>
                <w:kern w:val="0"/>
                <w:sz w:val="18"/>
                <w:szCs w:val="18"/>
              </w:rPr>
              <w:t>类型</w:t>
            </w:r>
            <w:r w:rsidRPr="00B621A9">
              <w:rPr>
                <w:rFonts w:ascii="Times New Roman" w:eastAsia="黑体" w:hAnsi="Times New Roman"/>
                <w:b w:val="0"/>
                <w:bCs w:val="0"/>
                <w:color w:val="000000" w:themeColor="text1"/>
                <w:kern w:val="0"/>
                <w:sz w:val="18"/>
                <w:szCs w:val="18"/>
              </w:rPr>
              <w:t xml:space="preserve"> 1</w:t>
            </w:r>
            <w:r w:rsidR="00487E7A" w:rsidRPr="00B621A9">
              <w:rPr>
                <w:rFonts w:ascii="Times New Roman" w:eastAsia="黑体" w:hAnsi="Times New Roman"/>
                <w:b w:val="0"/>
                <w:bCs w:val="0"/>
                <w:color w:val="000000" w:themeColor="text1"/>
                <w:kern w:val="0"/>
                <w:sz w:val="18"/>
                <w:szCs w:val="18"/>
              </w:rPr>
              <w:t xml:space="preserve"> </w:t>
            </w:r>
          </w:p>
          <w:p w14:paraId="0FB85C4C" w14:textId="4D7EC095" w:rsidR="00487E7A" w:rsidRPr="00B621A9" w:rsidRDefault="00487E7A" w:rsidP="00685CE8">
            <w:pPr>
              <w:jc w:val="center"/>
              <w:rPr>
                <w:rFonts w:ascii="Times New Roman" w:eastAsia="黑体" w:hAnsi="Times New Roman"/>
                <w:b w:val="0"/>
                <w:bCs w:val="0"/>
                <w:caps w:val="0"/>
                <w:color w:val="000000" w:themeColor="text1"/>
                <w:kern w:val="0"/>
                <w:sz w:val="18"/>
                <w:szCs w:val="18"/>
              </w:rPr>
            </w:pPr>
            <w:r w:rsidRPr="00B621A9">
              <w:rPr>
                <w:rFonts w:ascii="Times New Roman" w:eastAsia="黑体" w:hAnsi="Times New Roman"/>
                <w:b w:val="0"/>
                <w:bCs w:val="0"/>
                <w:color w:val="000000" w:themeColor="text1"/>
                <w:kern w:val="0"/>
                <w:sz w:val="18"/>
                <w:szCs w:val="18"/>
              </w:rPr>
              <w:t>Type 1</w:t>
            </w:r>
          </w:p>
        </w:tc>
        <w:tc>
          <w:tcPr>
            <w:tcW w:w="1019" w:type="pct"/>
            <w:tcBorders>
              <w:top w:val="single" w:sz="4" w:space="0" w:color="auto"/>
            </w:tcBorders>
            <w:shd w:val="clear" w:color="auto" w:fill="FFFFFF" w:themeFill="background1"/>
            <w:vAlign w:val="center"/>
          </w:tcPr>
          <w:p w14:paraId="73116ABE" w14:textId="77777777" w:rsidR="00B15A1D" w:rsidRPr="00B621A9" w:rsidRDefault="00B15A1D" w:rsidP="00685CE8">
            <w:pPr>
              <w:pStyle w:val="af6"/>
              <w:widowControl w:val="0"/>
              <w:cnfStyle w:val="000000000000" w:firstRow="0" w:lastRow="0" w:firstColumn="0" w:lastColumn="0" w:oddVBand="0" w:evenVBand="0" w:oddHBand="0" w:evenHBand="0" w:firstRowFirstColumn="0" w:firstRowLastColumn="0" w:lastRowFirstColumn="0" w:lastRowLastColumn="0"/>
              <w:rPr>
                <w:rFonts w:ascii="Times New Roman" w:eastAsia="黑体" w:hAnsi="Times New Roman"/>
                <w:b w:val="0"/>
                <w:color w:val="000000" w:themeColor="text1"/>
                <w:szCs w:val="18"/>
              </w:rPr>
            </w:pPr>
            <w:r w:rsidRPr="00B621A9">
              <w:rPr>
                <w:rFonts w:ascii="Times New Roman" w:eastAsia="黑体" w:hAnsi="Times New Roman"/>
                <w:b w:val="0"/>
                <w:color w:val="000000" w:themeColor="text1"/>
                <w:szCs w:val="18"/>
              </w:rPr>
              <w:t>准确</w:t>
            </w:r>
          </w:p>
          <w:p w14:paraId="2EB99BAA" w14:textId="7E38E797" w:rsidR="00487E7A" w:rsidRPr="00B621A9" w:rsidRDefault="00487E7A" w:rsidP="00685CE8">
            <w:pPr>
              <w:pStyle w:val="af6"/>
              <w:widowControl w:val="0"/>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b w:val="0"/>
                <w:color w:val="000000" w:themeColor="text1"/>
                <w:kern w:val="0"/>
                <w:szCs w:val="18"/>
              </w:rPr>
            </w:pPr>
            <w:r w:rsidRPr="00B621A9">
              <w:rPr>
                <w:rFonts w:ascii="Times New Roman" w:eastAsia="宋体" w:hAnsi="Times New Roman"/>
                <w:b w:val="0"/>
                <w:color w:val="000000" w:themeColor="text1"/>
                <w:kern w:val="0"/>
                <w:szCs w:val="18"/>
              </w:rPr>
              <w:t>Accurate</w:t>
            </w:r>
          </w:p>
        </w:tc>
        <w:tc>
          <w:tcPr>
            <w:tcW w:w="987" w:type="pct"/>
            <w:tcBorders>
              <w:top w:val="single" w:sz="4" w:space="0" w:color="auto"/>
            </w:tcBorders>
            <w:shd w:val="clear" w:color="auto" w:fill="FFFFFF" w:themeFill="background1"/>
            <w:vAlign w:val="center"/>
          </w:tcPr>
          <w:p w14:paraId="2195A140" w14:textId="77777777" w:rsidR="00B15A1D" w:rsidRPr="00B621A9" w:rsidRDefault="00B15A1D" w:rsidP="00685CE8">
            <w:pPr>
              <w:pStyle w:val="af6"/>
              <w:widowControl w:val="0"/>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olor w:val="000000" w:themeColor="text1"/>
                <w:kern w:val="0"/>
                <w:szCs w:val="18"/>
              </w:rPr>
            </w:pPr>
            <w:r w:rsidRPr="00B621A9">
              <w:rPr>
                <w:rFonts w:ascii="Times New Roman" w:eastAsia="黑体" w:hAnsi="Times New Roman"/>
                <w:b w:val="0"/>
                <w:color w:val="000000" w:themeColor="text1"/>
                <w:szCs w:val="18"/>
              </w:rPr>
              <w:t>0.50</w:t>
            </w:r>
          </w:p>
        </w:tc>
        <w:tc>
          <w:tcPr>
            <w:tcW w:w="987" w:type="pct"/>
            <w:tcBorders>
              <w:top w:val="single" w:sz="4" w:space="0" w:color="auto"/>
            </w:tcBorders>
            <w:shd w:val="clear" w:color="auto" w:fill="FFFFFF" w:themeFill="background1"/>
          </w:tcPr>
          <w:p w14:paraId="45EB0C92" w14:textId="77777777" w:rsidR="00B15A1D" w:rsidRPr="00B621A9" w:rsidRDefault="00B15A1D" w:rsidP="00685CE8">
            <w:pPr>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olor w:val="000000" w:themeColor="text1"/>
                <w:kern w:val="0"/>
                <w:sz w:val="18"/>
                <w:szCs w:val="18"/>
              </w:rPr>
            </w:pPr>
          </w:p>
        </w:tc>
        <w:tc>
          <w:tcPr>
            <w:tcW w:w="987" w:type="pct"/>
            <w:tcBorders>
              <w:top w:val="single" w:sz="4" w:space="0" w:color="auto"/>
            </w:tcBorders>
            <w:shd w:val="clear" w:color="auto" w:fill="FFFFFF" w:themeFill="background1"/>
            <w:vAlign w:val="center"/>
          </w:tcPr>
          <w:p w14:paraId="0457DB96" w14:textId="63DD9005" w:rsidR="00B15A1D" w:rsidRPr="00B621A9" w:rsidRDefault="00B15A1D" w:rsidP="00685CE8">
            <w:pPr>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olor w:val="000000" w:themeColor="text1"/>
                <w:kern w:val="0"/>
                <w:sz w:val="18"/>
                <w:szCs w:val="18"/>
              </w:rPr>
            </w:pPr>
            <w:r w:rsidRPr="00B621A9">
              <w:rPr>
                <w:rFonts w:ascii="Times New Roman" w:eastAsia="宋体" w:hAnsi="Times New Roman"/>
                <w:color w:val="000000" w:themeColor="text1"/>
                <w:kern w:val="0"/>
                <w:sz w:val="18"/>
                <w:szCs w:val="18"/>
              </w:rPr>
              <w:t>0.20</w:t>
            </w:r>
          </w:p>
        </w:tc>
      </w:tr>
      <w:tr w:rsidR="00B15A1D" w:rsidRPr="00B621A9" w14:paraId="4EC99257" w14:textId="77777777" w:rsidTr="003850C1">
        <w:trPr>
          <w:jc w:val="center"/>
        </w:trPr>
        <w:tc>
          <w:tcPr>
            <w:cnfStyle w:val="001000000000" w:firstRow="0" w:lastRow="0" w:firstColumn="1" w:lastColumn="0" w:oddVBand="0" w:evenVBand="0" w:oddHBand="0" w:evenHBand="0" w:firstRowFirstColumn="0" w:firstRowLastColumn="0" w:lastRowFirstColumn="0" w:lastRowLastColumn="0"/>
            <w:tcW w:w="1019" w:type="pct"/>
            <w:tcBorders>
              <w:right w:val="nil"/>
            </w:tcBorders>
            <w:shd w:val="clear" w:color="auto" w:fill="FFFFFF" w:themeFill="background1"/>
            <w:vAlign w:val="center"/>
          </w:tcPr>
          <w:p w14:paraId="73965765" w14:textId="77777777" w:rsidR="00B15A1D" w:rsidRPr="00B621A9" w:rsidRDefault="00B15A1D" w:rsidP="00685CE8">
            <w:pPr>
              <w:jc w:val="center"/>
              <w:rPr>
                <w:rFonts w:ascii="Times New Roman" w:eastAsia="黑体" w:hAnsi="Times New Roman"/>
                <w:b w:val="0"/>
                <w:bCs w:val="0"/>
                <w:color w:val="000000" w:themeColor="text1"/>
                <w:kern w:val="0"/>
                <w:sz w:val="18"/>
                <w:szCs w:val="18"/>
              </w:rPr>
            </w:pPr>
            <w:r w:rsidRPr="00B621A9">
              <w:rPr>
                <w:rFonts w:ascii="Times New Roman" w:eastAsia="黑体" w:hAnsi="Times New Roman"/>
                <w:b w:val="0"/>
                <w:bCs w:val="0"/>
                <w:color w:val="000000" w:themeColor="text1"/>
                <w:kern w:val="0"/>
                <w:sz w:val="18"/>
                <w:szCs w:val="18"/>
              </w:rPr>
              <w:t>类型</w:t>
            </w:r>
            <w:r w:rsidRPr="00B621A9">
              <w:rPr>
                <w:rFonts w:ascii="Times New Roman" w:eastAsia="黑体" w:hAnsi="Times New Roman"/>
                <w:b w:val="0"/>
                <w:bCs w:val="0"/>
                <w:color w:val="000000" w:themeColor="text1"/>
                <w:kern w:val="0"/>
                <w:sz w:val="18"/>
                <w:szCs w:val="18"/>
              </w:rPr>
              <w:t xml:space="preserve"> 2</w:t>
            </w:r>
          </w:p>
          <w:p w14:paraId="59DE4CF0" w14:textId="69A3BE91" w:rsidR="00487E7A" w:rsidRPr="00B621A9" w:rsidRDefault="00487E7A" w:rsidP="00685CE8">
            <w:pPr>
              <w:jc w:val="center"/>
              <w:rPr>
                <w:rFonts w:ascii="Times New Roman" w:eastAsia="黑体" w:hAnsi="Times New Roman"/>
                <w:b w:val="0"/>
                <w:bCs w:val="0"/>
                <w:caps w:val="0"/>
                <w:color w:val="000000" w:themeColor="text1"/>
                <w:kern w:val="0"/>
                <w:sz w:val="18"/>
                <w:szCs w:val="18"/>
              </w:rPr>
            </w:pPr>
            <w:r w:rsidRPr="00B621A9">
              <w:rPr>
                <w:rFonts w:ascii="Times New Roman" w:eastAsia="黑体" w:hAnsi="Times New Roman"/>
                <w:b w:val="0"/>
                <w:bCs w:val="0"/>
                <w:color w:val="000000" w:themeColor="text1"/>
                <w:kern w:val="0"/>
                <w:sz w:val="18"/>
                <w:szCs w:val="18"/>
              </w:rPr>
              <w:t>Type 2</w:t>
            </w:r>
          </w:p>
        </w:tc>
        <w:tc>
          <w:tcPr>
            <w:tcW w:w="1019" w:type="pct"/>
            <w:shd w:val="clear" w:color="auto" w:fill="FFFFFF" w:themeFill="background1"/>
            <w:vAlign w:val="center"/>
          </w:tcPr>
          <w:p w14:paraId="288CA85F" w14:textId="77777777" w:rsidR="00B15A1D" w:rsidRPr="00B621A9" w:rsidRDefault="00B15A1D" w:rsidP="00685CE8">
            <w:pPr>
              <w:pStyle w:val="af6"/>
              <w:widowControl w:val="0"/>
              <w:cnfStyle w:val="000000000000" w:firstRow="0" w:lastRow="0" w:firstColumn="0" w:lastColumn="0" w:oddVBand="0" w:evenVBand="0" w:oddHBand="0" w:evenHBand="0" w:firstRowFirstColumn="0" w:firstRowLastColumn="0" w:lastRowFirstColumn="0" w:lastRowLastColumn="0"/>
              <w:rPr>
                <w:rFonts w:ascii="Times New Roman" w:eastAsia="黑体" w:hAnsi="Times New Roman"/>
                <w:b w:val="0"/>
                <w:color w:val="000000" w:themeColor="text1"/>
                <w:szCs w:val="18"/>
              </w:rPr>
            </w:pPr>
            <w:r w:rsidRPr="00B621A9">
              <w:rPr>
                <w:rFonts w:ascii="Times New Roman" w:eastAsia="黑体" w:hAnsi="Times New Roman"/>
                <w:b w:val="0"/>
                <w:color w:val="000000" w:themeColor="text1"/>
                <w:szCs w:val="18"/>
              </w:rPr>
              <w:t>模糊</w:t>
            </w:r>
          </w:p>
          <w:p w14:paraId="403A77F7" w14:textId="37240E78" w:rsidR="00487E7A" w:rsidRPr="00B621A9" w:rsidRDefault="00142E5B" w:rsidP="00685CE8">
            <w:pPr>
              <w:pStyle w:val="af6"/>
              <w:widowControl w:val="0"/>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b w:val="0"/>
                <w:color w:val="000000" w:themeColor="text1"/>
                <w:kern w:val="0"/>
                <w:szCs w:val="18"/>
              </w:rPr>
            </w:pPr>
            <w:hyperlink r:id="rId19" w:history="1">
              <w:r w:rsidR="00487E7A" w:rsidRPr="00B621A9">
                <w:rPr>
                  <w:rFonts w:ascii="Times New Roman" w:eastAsia="宋体" w:hAnsi="Times New Roman"/>
                  <w:b w:val="0"/>
                  <w:color w:val="000000" w:themeColor="text1"/>
                  <w:kern w:val="0"/>
                  <w:szCs w:val="18"/>
                </w:rPr>
                <w:t>Indistinct</w:t>
              </w:r>
            </w:hyperlink>
            <w:r w:rsidR="00487E7A" w:rsidRPr="00B621A9">
              <w:rPr>
                <w:rFonts w:ascii="Times New Roman" w:eastAsia="宋体" w:hAnsi="Times New Roman"/>
                <w:b w:val="0"/>
                <w:color w:val="000000" w:themeColor="text1"/>
                <w:kern w:val="0"/>
                <w:szCs w:val="18"/>
              </w:rPr>
              <w:t> </w:t>
            </w:r>
          </w:p>
        </w:tc>
        <w:tc>
          <w:tcPr>
            <w:tcW w:w="987" w:type="pct"/>
            <w:shd w:val="clear" w:color="auto" w:fill="FFFFFF" w:themeFill="background1"/>
            <w:vAlign w:val="center"/>
          </w:tcPr>
          <w:p w14:paraId="1E192456" w14:textId="77777777" w:rsidR="00B15A1D" w:rsidRPr="00B621A9" w:rsidRDefault="00B15A1D" w:rsidP="00685CE8">
            <w:pPr>
              <w:pStyle w:val="af6"/>
              <w:widowControl w:val="0"/>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olor w:val="000000" w:themeColor="text1"/>
                <w:kern w:val="0"/>
                <w:szCs w:val="18"/>
              </w:rPr>
            </w:pPr>
            <w:r w:rsidRPr="00B621A9">
              <w:rPr>
                <w:rFonts w:ascii="Times New Roman" w:eastAsia="黑体" w:hAnsi="Times New Roman"/>
                <w:b w:val="0"/>
                <w:color w:val="000000" w:themeColor="text1"/>
                <w:szCs w:val="18"/>
              </w:rPr>
              <w:t>0.40</w:t>
            </w:r>
          </w:p>
        </w:tc>
        <w:tc>
          <w:tcPr>
            <w:tcW w:w="987" w:type="pct"/>
            <w:shd w:val="clear" w:color="auto" w:fill="FFFFFF" w:themeFill="background1"/>
          </w:tcPr>
          <w:p w14:paraId="024BCAD5" w14:textId="77777777" w:rsidR="00B15A1D" w:rsidRPr="00B621A9" w:rsidRDefault="00B15A1D" w:rsidP="00685CE8">
            <w:pPr>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olor w:val="000000" w:themeColor="text1"/>
                <w:kern w:val="0"/>
                <w:sz w:val="18"/>
                <w:szCs w:val="18"/>
              </w:rPr>
            </w:pPr>
          </w:p>
        </w:tc>
        <w:tc>
          <w:tcPr>
            <w:tcW w:w="987" w:type="pct"/>
            <w:shd w:val="clear" w:color="auto" w:fill="FFFFFF" w:themeFill="background1"/>
            <w:vAlign w:val="center"/>
          </w:tcPr>
          <w:p w14:paraId="4593B668" w14:textId="654E276F" w:rsidR="00B15A1D" w:rsidRPr="00B621A9" w:rsidRDefault="00B15A1D" w:rsidP="00685CE8">
            <w:pPr>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olor w:val="000000" w:themeColor="text1"/>
                <w:kern w:val="0"/>
                <w:sz w:val="18"/>
                <w:szCs w:val="18"/>
              </w:rPr>
            </w:pPr>
            <w:r w:rsidRPr="00B621A9">
              <w:rPr>
                <w:rFonts w:ascii="Times New Roman" w:eastAsia="宋体" w:hAnsi="Times New Roman"/>
                <w:color w:val="000000" w:themeColor="text1"/>
                <w:kern w:val="0"/>
                <w:sz w:val="18"/>
                <w:szCs w:val="18"/>
              </w:rPr>
              <w:t>0.21</w:t>
            </w:r>
          </w:p>
        </w:tc>
      </w:tr>
      <w:tr w:rsidR="00B15A1D" w:rsidRPr="00B621A9" w14:paraId="44314C4F" w14:textId="77777777" w:rsidTr="003850C1">
        <w:trPr>
          <w:jc w:val="center"/>
        </w:trPr>
        <w:tc>
          <w:tcPr>
            <w:cnfStyle w:val="001000000000" w:firstRow="0" w:lastRow="0" w:firstColumn="1" w:lastColumn="0" w:oddVBand="0" w:evenVBand="0" w:oddHBand="0" w:evenHBand="0" w:firstRowFirstColumn="0" w:firstRowLastColumn="0" w:lastRowFirstColumn="0" w:lastRowLastColumn="0"/>
            <w:tcW w:w="1019" w:type="pct"/>
            <w:tcBorders>
              <w:bottom w:val="single" w:sz="12" w:space="0" w:color="auto"/>
              <w:right w:val="nil"/>
            </w:tcBorders>
            <w:shd w:val="clear" w:color="auto" w:fill="FFFFFF" w:themeFill="background1"/>
            <w:vAlign w:val="center"/>
          </w:tcPr>
          <w:p w14:paraId="3028AAE6" w14:textId="77777777" w:rsidR="00B15A1D" w:rsidRPr="00B621A9" w:rsidRDefault="00B15A1D" w:rsidP="00685CE8">
            <w:pPr>
              <w:jc w:val="center"/>
              <w:rPr>
                <w:rFonts w:ascii="Times New Roman" w:eastAsia="黑体" w:hAnsi="Times New Roman"/>
                <w:b w:val="0"/>
                <w:bCs w:val="0"/>
                <w:color w:val="000000" w:themeColor="text1"/>
                <w:kern w:val="0"/>
                <w:sz w:val="18"/>
                <w:szCs w:val="18"/>
              </w:rPr>
            </w:pPr>
            <w:r w:rsidRPr="00B621A9">
              <w:rPr>
                <w:rFonts w:ascii="Times New Roman" w:eastAsia="黑体" w:hAnsi="Times New Roman"/>
                <w:b w:val="0"/>
                <w:bCs w:val="0"/>
                <w:color w:val="000000" w:themeColor="text1"/>
                <w:kern w:val="0"/>
                <w:sz w:val="18"/>
                <w:szCs w:val="18"/>
              </w:rPr>
              <w:t>类型</w:t>
            </w:r>
            <w:r w:rsidRPr="00B621A9">
              <w:rPr>
                <w:rFonts w:ascii="Times New Roman" w:eastAsia="黑体" w:hAnsi="Times New Roman"/>
                <w:b w:val="0"/>
                <w:bCs w:val="0"/>
                <w:color w:val="000000" w:themeColor="text1"/>
                <w:kern w:val="0"/>
                <w:sz w:val="18"/>
                <w:szCs w:val="18"/>
              </w:rPr>
              <w:t xml:space="preserve"> 3</w:t>
            </w:r>
          </w:p>
          <w:p w14:paraId="25FFF64A" w14:textId="23310BFA" w:rsidR="00487E7A" w:rsidRPr="00B621A9" w:rsidRDefault="00487E7A" w:rsidP="00685CE8">
            <w:pPr>
              <w:jc w:val="center"/>
              <w:rPr>
                <w:rFonts w:ascii="Times New Roman" w:eastAsia="黑体" w:hAnsi="Times New Roman"/>
                <w:b w:val="0"/>
                <w:bCs w:val="0"/>
                <w:caps w:val="0"/>
                <w:color w:val="000000" w:themeColor="text1"/>
                <w:kern w:val="0"/>
                <w:sz w:val="18"/>
                <w:szCs w:val="18"/>
              </w:rPr>
            </w:pPr>
            <w:r w:rsidRPr="00B621A9">
              <w:rPr>
                <w:rFonts w:ascii="Times New Roman" w:eastAsia="黑体" w:hAnsi="Times New Roman"/>
                <w:b w:val="0"/>
                <w:bCs w:val="0"/>
                <w:color w:val="000000" w:themeColor="text1"/>
                <w:kern w:val="0"/>
                <w:sz w:val="18"/>
                <w:szCs w:val="18"/>
              </w:rPr>
              <w:t>Type 3</w:t>
            </w:r>
          </w:p>
        </w:tc>
        <w:tc>
          <w:tcPr>
            <w:tcW w:w="1019" w:type="pct"/>
            <w:tcBorders>
              <w:bottom w:val="single" w:sz="12" w:space="0" w:color="auto"/>
            </w:tcBorders>
            <w:shd w:val="clear" w:color="auto" w:fill="FFFFFF" w:themeFill="background1"/>
            <w:vAlign w:val="center"/>
          </w:tcPr>
          <w:p w14:paraId="2293B873" w14:textId="77777777" w:rsidR="00B15A1D" w:rsidRPr="00B621A9" w:rsidRDefault="00B15A1D" w:rsidP="00685CE8">
            <w:pPr>
              <w:pStyle w:val="af6"/>
              <w:widowControl w:val="0"/>
              <w:cnfStyle w:val="000000000000" w:firstRow="0" w:lastRow="0" w:firstColumn="0" w:lastColumn="0" w:oddVBand="0" w:evenVBand="0" w:oddHBand="0" w:evenHBand="0" w:firstRowFirstColumn="0" w:firstRowLastColumn="0" w:lastRowFirstColumn="0" w:lastRowLastColumn="0"/>
              <w:rPr>
                <w:rFonts w:ascii="Times New Roman" w:eastAsia="黑体" w:hAnsi="Times New Roman"/>
                <w:b w:val="0"/>
                <w:color w:val="000000" w:themeColor="text1"/>
                <w:szCs w:val="18"/>
              </w:rPr>
            </w:pPr>
            <w:r w:rsidRPr="00B621A9">
              <w:rPr>
                <w:rFonts w:ascii="Times New Roman" w:eastAsia="黑体" w:hAnsi="Times New Roman"/>
                <w:b w:val="0"/>
                <w:color w:val="000000" w:themeColor="text1"/>
                <w:szCs w:val="18"/>
              </w:rPr>
              <w:t>看不清</w:t>
            </w:r>
          </w:p>
          <w:p w14:paraId="679830D3" w14:textId="1817D1D2" w:rsidR="00487E7A" w:rsidRPr="00B621A9" w:rsidRDefault="00487E7A" w:rsidP="00685CE8">
            <w:pPr>
              <w:pStyle w:val="af6"/>
              <w:widowControl w:val="0"/>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b w:val="0"/>
                <w:color w:val="000000" w:themeColor="text1"/>
                <w:kern w:val="0"/>
                <w:szCs w:val="18"/>
              </w:rPr>
            </w:pPr>
            <w:r w:rsidRPr="00B621A9">
              <w:rPr>
                <w:rFonts w:ascii="Times New Roman" w:eastAsia="宋体" w:hAnsi="Times New Roman"/>
                <w:b w:val="0"/>
                <w:color w:val="000000" w:themeColor="text1"/>
                <w:kern w:val="0"/>
                <w:szCs w:val="18"/>
              </w:rPr>
              <w:t>Vague</w:t>
            </w:r>
          </w:p>
        </w:tc>
        <w:tc>
          <w:tcPr>
            <w:tcW w:w="987" w:type="pct"/>
            <w:tcBorders>
              <w:bottom w:val="single" w:sz="12" w:space="0" w:color="auto"/>
            </w:tcBorders>
            <w:shd w:val="clear" w:color="auto" w:fill="FFFFFF" w:themeFill="background1"/>
            <w:vAlign w:val="center"/>
          </w:tcPr>
          <w:p w14:paraId="5495F47B" w14:textId="77777777" w:rsidR="00B15A1D" w:rsidRPr="00B621A9" w:rsidRDefault="00B15A1D" w:rsidP="00685CE8">
            <w:pPr>
              <w:pStyle w:val="af6"/>
              <w:widowControl w:val="0"/>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olor w:val="000000" w:themeColor="text1"/>
                <w:kern w:val="0"/>
                <w:szCs w:val="18"/>
              </w:rPr>
            </w:pPr>
            <w:r w:rsidRPr="00B621A9">
              <w:rPr>
                <w:rFonts w:ascii="Times New Roman" w:eastAsia="黑体" w:hAnsi="Times New Roman"/>
                <w:b w:val="0"/>
                <w:color w:val="000000" w:themeColor="text1"/>
                <w:szCs w:val="18"/>
              </w:rPr>
              <w:t>0.38</w:t>
            </w:r>
          </w:p>
        </w:tc>
        <w:tc>
          <w:tcPr>
            <w:tcW w:w="987" w:type="pct"/>
            <w:tcBorders>
              <w:bottom w:val="single" w:sz="12" w:space="0" w:color="auto"/>
            </w:tcBorders>
            <w:shd w:val="clear" w:color="auto" w:fill="FFFFFF" w:themeFill="background1"/>
          </w:tcPr>
          <w:p w14:paraId="12E7B2D0" w14:textId="77777777" w:rsidR="00B15A1D" w:rsidRPr="00B621A9" w:rsidRDefault="00B15A1D" w:rsidP="00685CE8">
            <w:pPr>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olor w:val="000000" w:themeColor="text1"/>
                <w:kern w:val="0"/>
                <w:sz w:val="18"/>
                <w:szCs w:val="18"/>
              </w:rPr>
            </w:pPr>
          </w:p>
        </w:tc>
        <w:tc>
          <w:tcPr>
            <w:tcW w:w="987" w:type="pct"/>
            <w:tcBorders>
              <w:bottom w:val="single" w:sz="12" w:space="0" w:color="auto"/>
            </w:tcBorders>
            <w:shd w:val="clear" w:color="auto" w:fill="FFFFFF" w:themeFill="background1"/>
            <w:vAlign w:val="center"/>
          </w:tcPr>
          <w:p w14:paraId="17D0E6C2" w14:textId="30B10A5F" w:rsidR="00B15A1D" w:rsidRPr="00B621A9" w:rsidRDefault="00B15A1D" w:rsidP="00685CE8">
            <w:pPr>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olor w:val="000000" w:themeColor="text1"/>
                <w:kern w:val="0"/>
                <w:sz w:val="18"/>
                <w:szCs w:val="18"/>
              </w:rPr>
            </w:pPr>
            <w:r w:rsidRPr="00B621A9">
              <w:rPr>
                <w:rFonts w:ascii="Times New Roman" w:eastAsia="宋体" w:hAnsi="Times New Roman"/>
                <w:color w:val="000000" w:themeColor="text1"/>
                <w:kern w:val="0"/>
                <w:sz w:val="18"/>
                <w:szCs w:val="18"/>
              </w:rPr>
              <w:t>0.35</w:t>
            </w:r>
          </w:p>
        </w:tc>
      </w:tr>
    </w:tbl>
    <w:bookmarkEnd w:id="6"/>
    <w:p w14:paraId="7C7EDEEE" w14:textId="0957F70D" w:rsidR="008C0EE8" w:rsidRDefault="00F338A8" w:rsidP="00685CE8">
      <w:pPr>
        <w:adjustRightInd w:val="0"/>
        <w:snapToGrid w:val="0"/>
        <w:spacing w:beforeLines="50" w:before="156" w:afterLines="50" w:after="156"/>
        <w:rPr>
          <w:rFonts w:ascii="Times New Roman" w:eastAsia="微软雅黑" w:hAnsi="Times New Roman"/>
          <w:color w:val="000000" w:themeColor="text1"/>
          <w:sz w:val="16"/>
          <w:szCs w:val="16"/>
        </w:rPr>
      </w:pPr>
      <w:r w:rsidRPr="00B621A9">
        <w:rPr>
          <w:rFonts w:ascii="Times New Roman" w:eastAsia="微软雅黑" w:hAnsi="Times New Roman"/>
          <w:color w:val="000000" w:themeColor="text1"/>
          <w:sz w:val="16"/>
          <w:szCs w:val="16"/>
        </w:rPr>
        <w:t xml:space="preserve">Note: </w:t>
      </w:r>
      <w:r w:rsidR="00F70D89">
        <w:rPr>
          <w:rFonts w:ascii="Times New Roman" w:eastAsia="微软雅黑" w:hAnsi="Times New Roman"/>
          <w:color w:val="000000" w:themeColor="text1"/>
          <w:sz w:val="16"/>
          <w:szCs w:val="16"/>
        </w:rPr>
        <w:t>Times New R</w:t>
      </w:r>
      <w:r w:rsidR="005E0BC2" w:rsidRPr="00B621A9">
        <w:rPr>
          <w:rFonts w:ascii="Times New Roman" w:eastAsia="微软雅黑" w:hAnsi="Times New Roman"/>
          <w:color w:val="000000" w:themeColor="text1"/>
          <w:sz w:val="16"/>
          <w:szCs w:val="16"/>
        </w:rPr>
        <w:t>oman</w:t>
      </w:r>
      <w:r w:rsidRPr="00B621A9">
        <w:rPr>
          <w:rFonts w:ascii="Times New Roman" w:eastAsia="微软雅黑" w:hAnsi="Times New Roman"/>
          <w:color w:val="000000" w:themeColor="text1"/>
          <w:sz w:val="16"/>
          <w:szCs w:val="16"/>
        </w:rPr>
        <w:t xml:space="preserve">, </w:t>
      </w:r>
      <w:r w:rsidR="00B621A9">
        <w:rPr>
          <w:rFonts w:ascii="Times New Roman" w:eastAsia="微软雅黑" w:hAnsi="Times New Roman"/>
          <w:color w:val="000000" w:themeColor="text1"/>
          <w:sz w:val="16"/>
          <w:szCs w:val="16"/>
        </w:rPr>
        <w:t>8</w:t>
      </w:r>
      <w:r w:rsidR="00AE16BE" w:rsidRPr="00B621A9">
        <w:rPr>
          <w:rFonts w:ascii="Times New Roman" w:eastAsia="微软雅黑" w:hAnsi="Times New Roman"/>
          <w:color w:val="000000" w:themeColor="text1"/>
          <w:sz w:val="16"/>
          <w:szCs w:val="16"/>
        </w:rPr>
        <w:t xml:space="preserve"> </w:t>
      </w:r>
      <w:r w:rsidR="005E0BC2" w:rsidRPr="00B621A9">
        <w:rPr>
          <w:rFonts w:ascii="Times New Roman" w:eastAsia="微软雅黑" w:hAnsi="Times New Roman"/>
          <w:color w:val="000000" w:themeColor="text1"/>
          <w:sz w:val="16"/>
          <w:szCs w:val="16"/>
        </w:rPr>
        <w:t>p</w:t>
      </w:r>
      <w:r w:rsidR="00AE16BE" w:rsidRPr="00B621A9">
        <w:rPr>
          <w:rFonts w:ascii="Times New Roman" w:eastAsia="微软雅黑" w:hAnsi="Times New Roman"/>
          <w:color w:val="000000" w:themeColor="text1"/>
          <w:sz w:val="16"/>
          <w:szCs w:val="16"/>
        </w:rPr>
        <w:t>ound</w:t>
      </w:r>
      <w:r w:rsidR="005E0BC2" w:rsidRPr="00B621A9">
        <w:rPr>
          <w:rFonts w:ascii="Times New Roman" w:eastAsia="微软雅黑" w:hAnsi="Times New Roman"/>
          <w:color w:val="000000" w:themeColor="text1"/>
          <w:sz w:val="16"/>
          <w:szCs w:val="16"/>
        </w:rPr>
        <w:t>s</w:t>
      </w:r>
      <w:r w:rsidRPr="00B621A9">
        <w:rPr>
          <w:rFonts w:ascii="Times New Roman" w:eastAsia="微软雅黑" w:hAnsi="Times New Roman"/>
          <w:color w:val="000000" w:themeColor="text1"/>
          <w:sz w:val="16"/>
          <w:szCs w:val="16"/>
        </w:rPr>
        <w:t>, 0 lines before and after the paragraph</w:t>
      </w:r>
      <w:r w:rsidR="00654272" w:rsidRPr="00B621A9">
        <w:rPr>
          <w:rFonts w:ascii="Times New Roman" w:eastAsia="微软雅黑" w:hAnsi="Times New Roman"/>
          <w:color w:val="000000" w:themeColor="text1"/>
          <w:sz w:val="16"/>
          <w:szCs w:val="16"/>
        </w:rPr>
        <w:t>,</w:t>
      </w:r>
      <w:r w:rsidRPr="00B621A9">
        <w:rPr>
          <w:rFonts w:ascii="Times New Roman" w:eastAsia="微软雅黑" w:hAnsi="Times New Roman"/>
          <w:color w:val="000000" w:themeColor="text1"/>
          <w:sz w:val="16"/>
          <w:szCs w:val="16"/>
        </w:rPr>
        <w:t xml:space="preserve"> left-aligned, single line spacing. The left side of the comment does not exceed the left side of the table.</w:t>
      </w:r>
    </w:p>
    <w:p w14:paraId="0EAD70A3" w14:textId="0B2F4519" w:rsidR="00E2631B" w:rsidRDefault="00E2631B" w:rsidP="00685CE8">
      <w:pPr>
        <w:adjustRightInd w:val="0"/>
        <w:snapToGrid w:val="0"/>
        <w:spacing w:beforeLines="50" w:before="156" w:afterLines="50" w:after="156"/>
        <w:rPr>
          <w:rFonts w:ascii="Times New Roman" w:eastAsia="微软雅黑" w:hAnsi="Times New Roman"/>
          <w:color w:val="000000" w:themeColor="text1"/>
          <w:sz w:val="16"/>
          <w:szCs w:val="16"/>
        </w:rPr>
      </w:pPr>
    </w:p>
    <w:p w14:paraId="1E4D4C2A" w14:textId="53F95999" w:rsidR="003D799C" w:rsidRDefault="003D799C" w:rsidP="00E2631B">
      <w:pPr>
        <w:rPr>
          <w:rFonts w:ascii="Times New Roman" w:eastAsiaTheme="majorEastAsia" w:hAnsi="Times New Roman"/>
          <w:b/>
          <w:bCs/>
          <w:color w:val="000000" w:themeColor="text1"/>
          <w:sz w:val="24"/>
        </w:rPr>
      </w:pPr>
    </w:p>
    <w:p w14:paraId="1FEF32FA" w14:textId="77777777" w:rsidR="00E2631B" w:rsidRPr="00395F89" w:rsidRDefault="00E2631B" w:rsidP="00685CE8">
      <w:pPr>
        <w:spacing w:beforeLines="50" w:before="156" w:afterLines="50" w:after="156"/>
        <w:rPr>
          <w:rFonts w:ascii="Times New Roman" w:eastAsiaTheme="majorEastAsia" w:hAnsi="Times New Roman" w:hint="eastAsia"/>
          <w:b/>
          <w:bCs/>
          <w:color w:val="000000" w:themeColor="text1"/>
          <w:sz w:val="24"/>
        </w:rPr>
        <w:sectPr w:rsidR="00E2631B" w:rsidRPr="00395F89" w:rsidSect="000F284A">
          <w:footnotePr>
            <w:numRestart w:val="eachPage"/>
          </w:footnotePr>
          <w:type w:val="continuous"/>
          <w:pgSz w:w="11906" w:h="16838"/>
          <w:pgMar w:top="1701" w:right="1418" w:bottom="1701" w:left="1418" w:header="1134" w:footer="1134" w:gutter="0"/>
          <w:cols w:space="0"/>
          <w:titlePg/>
          <w:docGrid w:type="lines" w:linePitch="312"/>
        </w:sectPr>
      </w:pPr>
    </w:p>
    <w:p w14:paraId="2A3B4640" w14:textId="7A8D6AF6"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b/>
          <w:bCs/>
          <w:color w:val="000000" w:themeColor="text1"/>
          <w:sz w:val="24"/>
        </w:rPr>
        <w:t xml:space="preserve">4.3 </w:t>
      </w:r>
      <w:r w:rsidRPr="00395F89">
        <w:rPr>
          <w:rFonts w:ascii="Times New Roman" w:eastAsiaTheme="majorEastAsia" w:hAnsi="Times New Roman"/>
          <w:b/>
          <w:bCs/>
          <w:color w:val="000000" w:themeColor="text1"/>
          <w:sz w:val="24"/>
        </w:rPr>
        <w:t>公式</w:t>
      </w:r>
    </w:p>
    <w:p w14:paraId="3F02CD68"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4.3 Formulas</w:t>
      </w:r>
    </w:p>
    <w:p w14:paraId="56D43ED3" w14:textId="77777777" w:rsidR="003D799C" w:rsidRPr="001612A6" w:rsidRDefault="003D799C" w:rsidP="001612A6">
      <w:pPr>
        <w:adjustRightInd w:val="0"/>
        <w:snapToGrid w:val="0"/>
        <w:spacing w:beforeLines="50" w:before="156" w:afterLines="50" w:after="156"/>
        <w:ind w:firstLineChars="200" w:firstLine="400"/>
        <w:rPr>
          <w:rFonts w:ascii="Times New Roman" w:hAnsi="Times New Roman"/>
          <w:color w:val="000000" w:themeColor="text1"/>
          <w:sz w:val="20"/>
          <w:szCs w:val="20"/>
        </w:rPr>
        <w:sectPr w:rsidR="003D799C" w:rsidRPr="001612A6" w:rsidSect="000F284A">
          <w:footnotePr>
            <w:numRestart w:val="eachPage"/>
          </w:footnotePr>
          <w:type w:val="continuous"/>
          <w:pgSz w:w="11906" w:h="16838"/>
          <w:pgMar w:top="1701" w:right="1418" w:bottom="1701" w:left="1418" w:header="1134" w:footer="1134" w:gutter="0"/>
          <w:cols w:num="2" w:space="420"/>
          <w:titlePg/>
          <w:docGrid w:type="lines" w:linePitch="312"/>
        </w:sectPr>
      </w:pPr>
    </w:p>
    <w:p w14:paraId="0BC5AECE" w14:textId="27ACE148" w:rsidR="001612A6" w:rsidRPr="002B2BBF" w:rsidRDefault="001612A6" w:rsidP="001612A6">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For simple formulas, you can directly enter them</w:t>
      </w:r>
      <w:r w:rsidRPr="002B2BBF">
        <w:rPr>
          <w:rFonts w:ascii="Times New Roman" w:hAnsi="Times New Roman" w:hint="eastAsia"/>
          <w:color w:val="000000" w:themeColor="text1"/>
          <w:sz w:val="20"/>
          <w:szCs w:val="20"/>
        </w:rPr>
        <w:t xml:space="preserve"> </w:t>
      </w:r>
      <w:r w:rsidRPr="002B2BBF">
        <w:rPr>
          <w:rFonts w:ascii="Times New Roman" w:hAnsi="Times New Roman" w:hint="eastAsia"/>
          <w:color w:val="000000" w:themeColor="text1"/>
          <w:sz w:val="20"/>
          <w:szCs w:val="20"/>
        </w:rPr>
        <w:t>in text; for complex formulas, you can consider using the formula editor or make the formula as a picture and insert it into the text. When editing formulas, you should pay special attention to the difference between characters.</w:t>
      </w:r>
    </w:p>
    <w:p w14:paraId="70112970" w14:textId="4056BE55" w:rsidR="008C0EE8"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For formulas that need to be numbered, the number should be written as "(1)", not "Eq. (1)" or "Equation (1)".</w:t>
      </w:r>
    </w:p>
    <w:p w14:paraId="70B79431" w14:textId="3F221A10" w:rsidR="00E2631B" w:rsidRDefault="00E2631B" w:rsidP="001612A6">
      <w:pPr>
        <w:adjustRightInd w:val="0"/>
        <w:snapToGrid w:val="0"/>
        <w:spacing w:beforeLines="30" w:before="93" w:afterLines="50" w:after="156" w:line="360" w:lineRule="auto"/>
        <w:ind w:firstLineChars="200" w:firstLine="480"/>
        <w:rPr>
          <w:rFonts w:ascii="Times New Roman" w:eastAsia="楷体" w:hAnsi="Times New Roman"/>
          <w:color w:val="000000" w:themeColor="text1"/>
          <w:sz w:val="24"/>
        </w:rPr>
      </w:pPr>
      <w:r w:rsidRPr="00395F89">
        <w:rPr>
          <w:rFonts w:ascii="Times New Roman" w:eastAsia="楷体" w:hAnsi="Times New Roman"/>
          <w:color w:val="000000" w:themeColor="text1"/>
          <w:sz w:val="24"/>
        </w:rPr>
        <w:t xml:space="preserve">   </w:t>
      </w:r>
      <w:r w:rsidR="001612A6">
        <w:rPr>
          <w:rFonts w:ascii="Times New Roman" w:eastAsia="楷体" w:hAnsi="Times New Roman"/>
          <w:color w:val="000000" w:themeColor="text1"/>
          <w:sz w:val="24"/>
        </w:rPr>
        <w:t xml:space="preserve">  </w:t>
      </w:r>
      <w:r w:rsidR="001612A6" w:rsidRPr="001612A6">
        <w:rPr>
          <w:rFonts w:ascii="Times New Roman" w:eastAsia="楷体" w:hAnsi="Times New Roman"/>
          <w:i/>
          <w:color w:val="000000" w:themeColor="text1"/>
          <w:sz w:val="24"/>
        </w:rPr>
        <w:t>x’</w:t>
      </w:r>
      <w:r w:rsidR="00F2196B" w:rsidRPr="001612A6">
        <w:rPr>
          <w:rFonts w:ascii="Times New Roman" w:eastAsia="楷体" w:hAnsi="Times New Roman"/>
          <w:i/>
          <w:color w:val="000000" w:themeColor="text1"/>
          <w:sz w:val="24"/>
          <w:vertAlign w:val="subscript"/>
        </w:rPr>
        <w:t>ij</w:t>
      </w:r>
      <w:r w:rsidR="00F2196B">
        <w:rPr>
          <w:rFonts w:ascii="Times New Roman" w:eastAsia="楷体" w:hAnsi="Times New Roman"/>
          <w:color w:val="000000" w:themeColor="text1"/>
          <w:sz w:val="24"/>
        </w:rPr>
        <w:t>=</w:t>
      </w:r>
      <w:r w:rsidR="001612A6">
        <w:rPr>
          <w:rFonts w:ascii="Times New Roman" w:eastAsia="楷体" w:hAnsi="Times New Roman"/>
          <w:color w:val="000000" w:themeColor="text1"/>
          <w:sz w:val="24"/>
        </w:rPr>
        <w:t>(</w:t>
      </w:r>
      <w:r w:rsidR="00F2196B" w:rsidRPr="001612A6">
        <w:rPr>
          <w:rFonts w:ascii="Times New Roman" w:eastAsia="楷体" w:hAnsi="Times New Roman"/>
          <w:i/>
          <w:color w:val="000000" w:themeColor="text1"/>
          <w:sz w:val="24"/>
        </w:rPr>
        <w:t>x</w:t>
      </w:r>
      <w:r w:rsidR="00F2196B" w:rsidRPr="001612A6">
        <w:rPr>
          <w:rFonts w:ascii="Times New Roman" w:eastAsia="楷体" w:hAnsi="Times New Roman"/>
          <w:i/>
          <w:color w:val="000000" w:themeColor="text1"/>
          <w:sz w:val="24"/>
          <w:vertAlign w:val="subscript"/>
        </w:rPr>
        <w:t>ij</w:t>
      </w:r>
      <w:r w:rsidR="00F2196B">
        <w:rPr>
          <w:rFonts w:ascii="Times New Roman" w:eastAsia="楷体" w:hAnsi="Times New Roman"/>
          <w:color w:val="000000" w:themeColor="text1"/>
          <w:sz w:val="24"/>
        </w:rPr>
        <w:t>-</w:t>
      </w:r>
      <w:r w:rsidRPr="00395F89">
        <w:rPr>
          <w:rFonts w:ascii="Times New Roman" w:eastAsia="楷体" w:hAnsi="Times New Roman"/>
          <w:color w:val="000000" w:themeColor="text1"/>
          <w:sz w:val="24"/>
        </w:rPr>
        <w:t xml:space="preserve"> </w:t>
      </w:r>
      <w:r w:rsidR="001612A6" w:rsidRPr="001612A6">
        <w:rPr>
          <w:rFonts w:ascii="Times New Roman" w:eastAsia="楷体" w:hAnsi="Times New Roman"/>
          <w:i/>
          <w:color w:val="000000" w:themeColor="text1"/>
          <w:sz w:val="24"/>
        </w:rPr>
        <w:t>x</w:t>
      </w:r>
      <w:r w:rsidR="001612A6" w:rsidRPr="001612A6">
        <w:rPr>
          <w:rFonts w:ascii="Times New Roman" w:eastAsia="楷体" w:hAnsi="Times New Roman"/>
          <w:i/>
          <w:color w:val="000000" w:themeColor="text1"/>
          <w:sz w:val="24"/>
          <w:vertAlign w:val="subscript"/>
        </w:rPr>
        <w:t>j</w:t>
      </w:r>
      <w:r w:rsidR="001612A6" w:rsidRPr="001612A6">
        <w:rPr>
          <w:rFonts w:ascii="Times New Roman" w:eastAsia="楷体" w:hAnsi="Times New Roman"/>
          <w:i/>
          <w:color w:val="000000" w:themeColor="text1"/>
          <w:sz w:val="24"/>
          <w:vertAlign w:val="superscript"/>
        </w:rPr>
        <w:t>min</w:t>
      </w:r>
      <w:r w:rsidR="001612A6">
        <w:rPr>
          <w:rFonts w:ascii="Times New Roman" w:eastAsia="楷体" w:hAnsi="Times New Roman"/>
          <w:color w:val="000000" w:themeColor="text1"/>
          <w:sz w:val="24"/>
        </w:rPr>
        <w:t>)/(</w:t>
      </w:r>
      <w:r w:rsidR="001612A6" w:rsidRPr="001612A6">
        <w:rPr>
          <w:rFonts w:ascii="Times New Roman" w:eastAsia="楷体" w:hAnsi="Times New Roman"/>
          <w:i/>
          <w:color w:val="000000" w:themeColor="text1"/>
          <w:sz w:val="24"/>
        </w:rPr>
        <w:t>x</w:t>
      </w:r>
      <w:r w:rsidR="001612A6" w:rsidRPr="001612A6">
        <w:rPr>
          <w:rFonts w:ascii="Times New Roman" w:eastAsia="楷体" w:hAnsi="Times New Roman"/>
          <w:i/>
          <w:color w:val="000000" w:themeColor="text1"/>
          <w:sz w:val="24"/>
          <w:vertAlign w:val="subscript"/>
        </w:rPr>
        <w:t>ij</w:t>
      </w:r>
      <w:r w:rsidR="001612A6">
        <w:rPr>
          <w:rFonts w:ascii="Times New Roman" w:eastAsia="楷体" w:hAnsi="Times New Roman"/>
          <w:color w:val="000000" w:themeColor="text1"/>
          <w:sz w:val="24"/>
        </w:rPr>
        <w:t>-</w:t>
      </w:r>
      <w:r w:rsidR="001612A6" w:rsidRPr="001612A6">
        <w:rPr>
          <w:rFonts w:ascii="Times New Roman" w:eastAsia="楷体" w:hAnsi="Times New Roman"/>
          <w:color w:val="000000" w:themeColor="text1"/>
          <w:sz w:val="24"/>
          <w:vertAlign w:val="superscript"/>
        </w:rPr>
        <w:t>xjmax</w:t>
      </w:r>
      <w:r w:rsidR="001612A6">
        <w:rPr>
          <w:rFonts w:ascii="Times New Roman" w:eastAsia="楷体" w:hAnsi="Times New Roman"/>
          <w:color w:val="000000" w:themeColor="text1"/>
          <w:sz w:val="24"/>
        </w:rPr>
        <w:t xml:space="preserve">)      </w:t>
      </w:r>
      <w:r w:rsidRPr="00395F89">
        <w:rPr>
          <w:rFonts w:ascii="Times New Roman" w:eastAsia="楷体" w:hAnsi="Times New Roman"/>
          <w:color w:val="000000" w:themeColor="text1"/>
          <w:sz w:val="24"/>
        </w:rPr>
        <w:t>(1)</w:t>
      </w:r>
      <w:r w:rsidR="001612A6">
        <w:rPr>
          <w:rFonts w:ascii="Times New Roman" w:eastAsia="楷体" w:hAnsi="Times New Roman"/>
          <w:color w:val="000000" w:themeColor="text1"/>
          <w:sz w:val="24"/>
        </w:rPr>
        <w:t xml:space="preserve"> </w:t>
      </w:r>
    </w:p>
    <w:p w14:paraId="1E976AC9" w14:textId="7547F2CC" w:rsidR="008C0EE8"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The font of the content text in the formula is not less than 8 points; the Times New Roman font should be used for the English and Arabic numerals. The spacing is adjusted as required by the formula.</w:t>
      </w:r>
    </w:p>
    <w:p w14:paraId="0AAB239F" w14:textId="77777777" w:rsidR="001612A6" w:rsidRPr="002B2BBF" w:rsidRDefault="001612A6"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p>
    <w:p w14:paraId="3D84C9B1"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8"/>
          <w:szCs w:val="28"/>
        </w:rPr>
      </w:pPr>
      <w:r w:rsidRPr="00395F89">
        <w:rPr>
          <w:rFonts w:ascii="Times New Roman" w:eastAsiaTheme="majorEastAsia" w:hAnsi="Times New Roman" w:hint="eastAsia"/>
          <w:b/>
          <w:bCs/>
          <w:color w:val="000000" w:themeColor="text1"/>
          <w:sz w:val="28"/>
          <w:szCs w:val="28"/>
        </w:rPr>
        <w:t>5 English Abbreviations and Units Specifications</w:t>
      </w:r>
    </w:p>
    <w:p w14:paraId="1B895BCC"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5.1 English Abbreviation Specification</w:t>
      </w:r>
    </w:p>
    <w:p w14:paraId="55CCC5E0" w14:textId="77777777"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Times New Roman is used for all English fonts, including body text, headers, footers, and references.</w:t>
      </w:r>
    </w:p>
    <w:p w14:paraId="644264B4" w14:textId="7E98CC86"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When the English abbreviation appears for the first time in the text, its full English name should be given, and if it is used again after that, the abbreviation can be used. For example, the United Nations can be shorted as UN for the second time.</w:t>
      </w:r>
    </w:p>
    <w:p w14:paraId="3CBF327B" w14:textId="77777777"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For some conventional abbreviations, please follow the established idioms, such as the English abbreviation U.S. of the United States; for other English abbreviations without conventional names, please follow the relevant abbreviation specifications.</w:t>
      </w:r>
    </w:p>
    <w:p w14:paraId="428C8C79" w14:textId="0F884AD7"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English abbreviations are generally not allowed in titles, and the full English name needs to be given.</w:t>
      </w:r>
    </w:p>
    <w:p w14:paraId="050B8E4E"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5.2 Specifications for the Use of Arabic Numerals</w:t>
      </w:r>
    </w:p>
    <w:p w14:paraId="00F03A42" w14:textId="1E780C6C" w:rsidR="008C0EE8" w:rsidRPr="002B2BBF" w:rsidRDefault="00F338A8" w:rsidP="00685CE8">
      <w:pPr>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 xml:space="preserve">All Arabic numerals appearing in the text are in </w:t>
      </w:r>
      <w:r w:rsidR="00F70D89">
        <w:rPr>
          <w:rFonts w:ascii="Times New Roman" w:hAnsi="Times New Roman"/>
          <w:color w:val="000000" w:themeColor="text1"/>
          <w:sz w:val="20"/>
          <w:szCs w:val="20"/>
        </w:rPr>
        <w:t>T</w:t>
      </w:r>
      <w:r w:rsidRPr="002B2BBF">
        <w:rPr>
          <w:rFonts w:ascii="Times New Roman" w:hAnsi="Times New Roman" w:hint="eastAsia"/>
          <w:color w:val="000000" w:themeColor="text1"/>
          <w:sz w:val="20"/>
          <w:szCs w:val="20"/>
        </w:rPr>
        <w:t xml:space="preserve">imes </w:t>
      </w:r>
      <w:r w:rsidR="00F70D89">
        <w:rPr>
          <w:rFonts w:ascii="Times New Roman" w:hAnsi="Times New Roman"/>
          <w:color w:val="000000" w:themeColor="text1"/>
          <w:sz w:val="20"/>
          <w:szCs w:val="20"/>
        </w:rPr>
        <w:t>N</w:t>
      </w:r>
      <w:r w:rsidRPr="002B2BBF">
        <w:rPr>
          <w:rFonts w:ascii="Times New Roman" w:hAnsi="Times New Roman" w:hint="eastAsia"/>
          <w:color w:val="000000" w:themeColor="text1"/>
          <w:sz w:val="20"/>
          <w:szCs w:val="20"/>
        </w:rPr>
        <w:t xml:space="preserve">ew </w:t>
      </w:r>
      <w:r w:rsidR="00F70D89">
        <w:rPr>
          <w:rFonts w:ascii="Times New Roman" w:hAnsi="Times New Roman"/>
          <w:color w:val="000000" w:themeColor="text1"/>
          <w:sz w:val="20"/>
          <w:szCs w:val="20"/>
        </w:rPr>
        <w:t>R</w:t>
      </w:r>
      <w:r w:rsidRPr="002B2BBF">
        <w:rPr>
          <w:rFonts w:ascii="Times New Roman" w:hAnsi="Times New Roman" w:hint="eastAsia"/>
          <w:color w:val="000000" w:themeColor="text1"/>
          <w:sz w:val="20"/>
          <w:szCs w:val="20"/>
        </w:rPr>
        <w:t>oman font, including text, headers, footers and references.</w:t>
      </w:r>
    </w:p>
    <w:p w14:paraId="28273018" w14:textId="77777777" w:rsidR="008C0EE8" w:rsidRPr="00395F89" w:rsidRDefault="00F338A8" w:rsidP="00685CE8">
      <w:pPr>
        <w:spacing w:beforeLines="50" w:before="156" w:afterLines="50" w:after="156"/>
        <w:rPr>
          <w:rFonts w:ascii="Times New Roman" w:eastAsiaTheme="majorEastAsia" w:hAnsi="Times New Roman"/>
          <w:b/>
          <w:bCs/>
          <w:color w:val="000000" w:themeColor="text1"/>
          <w:sz w:val="24"/>
        </w:rPr>
      </w:pPr>
      <w:r w:rsidRPr="00395F89">
        <w:rPr>
          <w:rFonts w:ascii="Times New Roman" w:eastAsiaTheme="majorEastAsia" w:hAnsi="Times New Roman" w:hint="eastAsia"/>
          <w:b/>
          <w:bCs/>
          <w:color w:val="000000" w:themeColor="text1"/>
          <w:sz w:val="24"/>
        </w:rPr>
        <w:t xml:space="preserve">5.3 </w:t>
      </w:r>
      <w:r w:rsidRPr="00395F89">
        <w:rPr>
          <w:rFonts w:ascii="Times New Roman" w:eastAsiaTheme="majorEastAsia" w:hAnsi="Times New Roman" w:hint="eastAsia"/>
          <w:b/>
          <w:bCs/>
          <w:color w:val="000000" w:themeColor="text1"/>
          <w:sz w:val="24"/>
          <w:szCs w:val="28"/>
        </w:rPr>
        <w:t>Units Specifications</w:t>
      </w:r>
    </w:p>
    <w:p w14:paraId="24130285" w14:textId="5C45D5FC" w:rsidR="008C0EE8" w:rsidRPr="002B2BBF" w:rsidRDefault="00F338A8" w:rsidP="00685CE8">
      <w:pPr>
        <w:tabs>
          <w:tab w:val="left" w:pos="896"/>
        </w:tabs>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 xml:space="preserve">It is recommended to use the </w:t>
      </w:r>
      <w:r w:rsidR="00FF73CA">
        <w:rPr>
          <w:rFonts w:ascii="Times New Roman" w:eastAsiaTheme="majorEastAsia" w:hAnsi="Times New Roman"/>
          <w:color w:val="000000" w:themeColor="text1"/>
          <w:sz w:val="20"/>
          <w:szCs w:val="20"/>
        </w:rPr>
        <w:t>standard</w:t>
      </w:r>
      <w:r w:rsidRPr="002B2BBF">
        <w:rPr>
          <w:rFonts w:ascii="Times New Roman" w:eastAsiaTheme="majorEastAsia" w:hAnsi="Times New Roman" w:hint="eastAsia"/>
          <w:color w:val="000000" w:themeColor="text1"/>
          <w:sz w:val="20"/>
          <w:szCs w:val="20"/>
        </w:rPr>
        <w:t xml:space="preserve"> forms of </w:t>
      </w:r>
      <w:r w:rsidRPr="002B2BBF">
        <w:rPr>
          <w:rFonts w:ascii="Times New Roman" w:eastAsiaTheme="majorEastAsia" w:hAnsi="Times New Roman" w:hint="eastAsia"/>
          <w:color w:val="000000" w:themeColor="text1"/>
          <w:sz w:val="20"/>
          <w:szCs w:val="20"/>
        </w:rPr>
        <w:t>SI units.</w:t>
      </w:r>
    </w:p>
    <w:p w14:paraId="2848285E" w14:textId="3551D63E" w:rsidR="008C0EE8" w:rsidRPr="002B2BBF" w:rsidRDefault="00FF73CA" w:rsidP="00685CE8">
      <w:pPr>
        <w:tabs>
          <w:tab w:val="left" w:pos="896"/>
        </w:tabs>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Pr>
          <w:rFonts w:ascii="Times New Roman" w:eastAsiaTheme="majorEastAsia" w:hAnsi="Times New Roman" w:hint="eastAsia"/>
          <w:color w:val="000000" w:themeColor="text1"/>
          <w:sz w:val="20"/>
          <w:szCs w:val="20"/>
        </w:rPr>
        <w:t>I</w:t>
      </w:r>
      <w:r>
        <w:rPr>
          <w:rFonts w:ascii="Times New Roman" w:eastAsiaTheme="majorEastAsia" w:hAnsi="Times New Roman"/>
          <w:color w:val="000000" w:themeColor="text1"/>
          <w:sz w:val="20"/>
          <w:szCs w:val="20"/>
        </w:rPr>
        <w:t>n general,</w:t>
      </w:r>
      <w:r w:rsidR="00F338A8" w:rsidRPr="002B2BBF">
        <w:rPr>
          <w:rFonts w:ascii="Times New Roman" w:eastAsiaTheme="majorEastAsia" w:hAnsi="Times New Roman" w:hint="eastAsia"/>
          <w:color w:val="000000" w:themeColor="text1"/>
          <w:sz w:val="20"/>
          <w:szCs w:val="20"/>
        </w:rPr>
        <w:t xml:space="preserve"> consider using abbreviations such as centimeters, cm, or kilograms, kg. In special cases, if necessary, traditional units of measurement</w:t>
      </w:r>
      <w:r>
        <w:rPr>
          <w:rFonts w:ascii="Times New Roman" w:eastAsiaTheme="majorEastAsia" w:hAnsi="Times New Roman"/>
          <w:color w:val="000000" w:themeColor="text1"/>
          <w:sz w:val="20"/>
          <w:szCs w:val="20"/>
        </w:rPr>
        <w:t xml:space="preserve"> in different countries</w:t>
      </w:r>
      <w:r w:rsidR="00F338A8" w:rsidRPr="002B2BBF">
        <w:rPr>
          <w:rFonts w:ascii="Times New Roman" w:eastAsiaTheme="majorEastAsia" w:hAnsi="Times New Roman" w:hint="eastAsia"/>
          <w:color w:val="000000" w:themeColor="text1"/>
          <w:sz w:val="20"/>
          <w:szCs w:val="20"/>
        </w:rPr>
        <w:t>, such as mu</w:t>
      </w:r>
      <w:r>
        <w:rPr>
          <w:rFonts w:ascii="Times New Roman" w:eastAsiaTheme="majorEastAsia" w:hAnsi="Times New Roman"/>
          <w:color w:val="000000" w:themeColor="text1"/>
          <w:sz w:val="20"/>
          <w:szCs w:val="20"/>
        </w:rPr>
        <w:t xml:space="preserve"> in China</w:t>
      </w:r>
      <w:r w:rsidR="00F338A8" w:rsidRPr="002B2BBF">
        <w:rPr>
          <w:rFonts w:ascii="Times New Roman" w:eastAsiaTheme="majorEastAsia" w:hAnsi="Times New Roman" w:hint="eastAsia"/>
          <w:color w:val="000000" w:themeColor="text1"/>
          <w:sz w:val="20"/>
          <w:szCs w:val="20"/>
        </w:rPr>
        <w:t>, can also be used.</w:t>
      </w:r>
    </w:p>
    <w:p w14:paraId="2C486456" w14:textId="77777777" w:rsidR="008C0EE8" w:rsidRPr="002B2BBF" w:rsidRDefault="00F338A8" w:rsidP="00685CE8">
      <w:pPr>
        <w:tabs>
          <w:tab w:val="left" w:pos="896"/>
        </w:tabs>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When using units, you should try not to mix full names and abbreviations of units.</w:t>
      </w:r>
    </w:p>
    <w:p w14:paraId="16E5F288" w14:textId="5185B3A5" w:rsidR="008C0EE8" w:rsidRPr="002B2BBF" w:rsidRDefault="00F338A8" w:rsidP="00685CE8">
      <w:pPr>
        <w:tabs>
          <w:tab w:val="left" w:pos="896"/>
        </w:tabs>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 xml:space="preserve">Between the number and the unit, there is generally a </w:t>
      </w:r>
      <w:r w:rsidR="001713FC" w:rsidRPr="002B2BBF">
        <w:rPr>
          <w:rFonts w:ascii="Times New Roman" w:eastAsiaTheme="majorEastAsia" w:hAnsi="Times New Roman"/>
          <w:color w:val="000000" w:themeColor="text1"/>
          <w:sz w:val="20"/>
          <w:szCs w:val="20"/>
        </w:rPr>
        <w:t>space, such</w:t>
      </w:r>
      <w:r w:rsidRPr="002B2BBF">
        <w:rPr>
          <w:rFonts w:ascii="Times New Roman" w:eastAsiaTheme="majorEastAsia" w:hAnsi="Times New Roman" w:hint="eastAsia"/>
          <w:color w:val="000000" w:themeColor="text1"/>
          <w:sz w:val="20"/>
          <w:szCs w:val="20"/>
        </w:rPr>
        <w:t xml:space="preserve"> as 50 cm and 60 g. However, for the units of degrees, degrees Celsius, and percentages, spaces are not required by convention. For example, 250</w:t>
      </w:r>
      <w:r w:rsidR="001713FC" w:rsidRPr="002B2BBF">
        <w:rPr>
          <w:rFonts w:ascii="Times New Roman" w:eastAsiaTheme="majorEastAsia" w:hAnsi="Times New Roman"/>
          <w:color w:val="000000" w:themeColor="text1"/>
          <w:sz w:val="20"/>
          <w:szCs w:val="20"/>
        </w:rPr>
        <w:t>℃</w:t>
      </w:r>
      <w:r w:rsidRPr="002B2BBF">
        <w:rPr>
          <w:rFonts w:ascii="Times New Roman" w:eastAsiaTheme="majorEastAsia" w:hAnsi="Times New Roman" w:hint="eastAsia"/>
          <w:color w:val="000000" w:themeColor="text1"/>
          <w:sz w:val="20"/>
          <w:szCs w:val="20"/>
        </w:rPr>
        <w:t>, 10%, 30</w:t>
      </w:r>
      <w:r w:rsidRPr="002B2BBF">
        <w:rPr>
          <w:rFonts w:ascii="Times New Roman" w:eastAsiaTheme="majorEastAsia" w:hAnsi="Times New Roman" w:hint="eastAsia"/>
          <w:color w:val="000000" w:themeColor="text1"/>
          <w:sz w:val="20"/>
          <w:szCs w:val="20"/>
        </w:rPr>
        <w:t>°</w:t>
      </w:r>
      <w:r w:rsidRPr="002B2BBF">
        <w:rPr>
          <w:rFonts w:ascii="Times New Roman" w:eastAsiaTheme="majorEastAsia" w:hAnsi="Times New Roman" w:hint="eastAsia"/>
          <w:color w:val="000000" w:themeColor="text1"/>
          <w:sz w:val="20"/>
          <w:szCs w:val="20"/>
        </w:rPr>
        <w:t>.</w:t>
      </w:r>
    </w:p>
    <w:p w14:paraId="2A4082B5" w14:textId="77777777" w:rsidR="008C0EE8" w:rsidRPr="002B2BBF" w:rsidRDefault="00F338A8" w:rsidP="00685CE8">
      <w:pPr>
        <w:tabs>
          <w:tab w:val="left" w:pos="896"/>
        </w:tabs>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In general, it is recommended that the author keep 2 decimal places, and the 0 in front of the decimal point cannot be omitted. In special cases, if only two decimal places are not able to show the difference of data well, the author can also decide the number of decimal places to be retained as needed, but it is recommended not to retain too many.</w:t>
      </w:r>
    </w:p>
    <w:p w14:paraId="30B271BD" w14:textId="77777777" w:rsidR="008C0EE8" w:rsidRPr="002B2BBF" w:rsidRDefault="00F338A8" w:rsidP="00685CE8">
      <w:pPr>
        <w:tabs>
          <w:tab w:val="left" w:pos="896"/>
        </w:tabs>
        <w:adjustRightInd w:val="0"/>
        <w:snapToGrid w:val="0"/>
        <w:spacing w:beforeLines="50" w:before="156" w:afterLines="50" w:after="156"/>
        <w:ind w:firstLineChars="200" w:firstLine="400"/>
        <w:rPr>
          <w:rFonts w:ascii="Times New Roman" w:hAnsi="Times New Roman"/>
          <w:color w:val="000000" w:themeColor="text1"/>
          <w:sz w:val="20"/>
          <w:szCs w:val="20"/>
        </w:rPr>
      </w:pPr>
      <w:r w:rsidRPr="002B2BBF">
        <w:rPr>
          <w:rFonts w:ascii="Times New Roman" w:hAnsi="Times New Roman" w:hint="eastAsia"/>
          <w:color w:val="000000" w:themeColor="text1"/>
          <w:sz w:val="20"/>
          <w:szCs w:val="20"/>
        </w:rPr>
        <w:t xml:space="preserve">When using text-edited math symbols such as +, </w:t>
      </w:r>
      <w:r w:rsidRPr="002B2BBF">
        <w:rPr>
          <w:rFonts w:ascii="Times New Roman" w:hAnsi="Times New Roman" w:hint="eastAsia"/>
          <w:color w:val="000000" w:themeColor="text1"/>
          <w:sz w:val="20"/>
          <w:szCs w:val="20"/>
        </w:rPr>
        <w:t>–</w:t>
      </w:r>
      <w:r w:rsidRPr="002B2BBF">
        <w:rPr>
          <w:rFonts w:ascii="Times New Roman" w:hAnsi="Times New Roman" w:hint="eastAsia"/>
          <w:color w:val="000000" w:themeColor="text1"/>
          <w:sz w:val="20"/>
          <w:szCs w:val="20"/>
        </w:rPr>
        <w:t xml:space="preserve">, </w:t>
      </w:r>
      <w:r w:rsidRPr="002B2BBF">
        <w:rPr>
          <w:rFonts w:ascii="Times New Roman" w:hAnsi="Times New Roman" w:hint="eastAsia"/>
          <w:color w:val="000000" w:themeColor="text1"/>
          <w:sz w:val="20"/>
          <w:szCs w:val="20"/>
        </w:rPr>
        <w:t>×</w:t>
      </w:r>
      <w:r w:rsidRPr="002B2BBF">
        <w:rPr>
          <w:rFonts w:ascii="Times New Roman" w:hAnsi="Times New Roman" w:hint="eastAsia"/>
          <w:color w:val="000000" w:themeColor="text1"/>
          <w:sz w:val="20"/>
          <w:szCs w:val="20"/>
        </w:rPr>
        <w:t xml:space="preserve">, </w:t>
      </w:r>
      <w:r w:rsidRPr="002B2BBF">
        <w:rPr>
          <w:rFonts w:ascii="Times New Roman" w:hAnsi="Times New Roman" w:hint="eastAsia"/>
          <w:color w:val="000000" w:themeColor="text1"/>
          <w:sz w:val="20"/>
          <w:szCs w:val="20"/>
        </w:rPr>
        <w:t>÷</w:t>
      </w:r>
      <w:r w:rsidRPr="002B2BBF">
        <w:rPr>
          <w:rFonts w:ascii="Times New Roman" w:hAnsi="Times New Roman" w:hint="eastAsia"/>
          <w:color w:val="000000" w:themeColor="text1"/>
          <w:sz w:val="20"/>
          <w:szCs w:val="20"/>
        </w:rPr>
        <w:t xml:space="preserve">, =,, &lt;, &gt;, </w:t>
      </w:r>
      <w:r w:rsidRPr="002B2BBF">
        <w:rPr>
          <w:rFonts w:ascii="Times New Roman" w:hAnsi="Times New Roman" w:hint="eastAsia"/>
          <w:color w:val="000000" w:themeColor="text1"/>
          <w:sz w:val="20"/>
          <w:szCs w:val="20"/>
        </w:rPr>
        <w:t>±</w:t>
      </w:r>
      <w:r w:rsidRPr="002B2BBF">
        <w:rPr>
          <w:rFonts w:ascii="Times New Roman" w:hAnsi="Times New Roman" w:hint="eastAsia"/>
          <w:color w:val="000000" w:themeColor="text1"/>
          <w:sz w:val="20"/>
          <w:szCs w:val="20"/>
        </w:rPr>
        <w:t>, spaces should be used before and after these symbols.</w:t>
      </w:r>
    </w:p>
    <w:p w14:paraId="5D10C196" w14:textId="00F8457D" w:rsidR="008C0EE8" w:rsidRPr="00395F89" w:rsidRDefault="004402DF" w:rsidP="00685CE8">
      <w:pPr>
        <w:adjustRightInd w:val="0"/>
        <w:snapToGrid w:val="0"/>
        <w:spacing w:beforeLines="50" w:before="156" w:afterLines="50" w:after="156"/>
        <w:rPr>
          <w:rFonts w:ascii="Times New Roman" w:eastAsiaTheme="majorEastAsia" w:hAnsi="Times New Roman"/>
          <w:b/>
          <w:bCs/>
          <w:color w:val="000000" w:themeColor="text1"/>
          <w:sz w:val="28"/>
          <w:szCs w:val="28"/>
        </w:rPr>
      </w:pPr>
      <w:r>
        <w:rPr>
          <w:rFonts w:ascii="Times New Roman" w:eastAsiaTheme="majorEastAsia" w:hAnsi="Times New Roman"/>
          <w:b/>
          <w:bCs/>
          <w:color w:val="000000" w:themeColor="text1"/>
          <w:sz w:val="28"/>
          <w:szCs w:val="28"/>
        </w:rPr>
        <w:t>Funding</w:t>
      </w:r>
    </w:p>
    <w:p w14:paraId="4A0C197C" w14:textId="2BCFA00C" w:rsidR="008C0EE8"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This research was supported by the National Natural Science Foundation of China (Grant No. 11111111 and 22222222), the National Key Research and Development Program</w:t>
      </w:r>
      <w:r w:rsidR="004402DF">
        <w:rPr>
          <w:rFonts w:ascii="Times New Roman" w:eastAsiaTheme="majorEastAsia" w:hAnsi="Times New Roman"/>
          <w:color w:val="000000" w:themeColor="text1"/>
          <w:sz w:val="20"/>
          <w:szCs w:val="20"/>
        </w:rPr>
        <w:t xml:space="preserve"> of China</w:t>
      </w:r>
      <w:r w:rsidRPr="002B2BBF">
        <w:rPr>
          <w:rFonts w:ascii="Times New Roman" w:eastAsiaTheme="majorEastAsia" w:hAnsi="Times New Roman" w:hint="eastAsia"/>
          <w:color w:val="000000" w:themeColor="text1"/>
          <w:sz w:val="20"/>
          <w:szCs w:val="20"/>
        </w:rPr>
        <w:t xml:space="preserve"> (Grant No. 2020AAA0000000), and the Beijing Natural Science Foundation</w:t>
      </w:r>
      <w:r w:rsidR="004402DF">
        <w:rPr>
          <w:rFonts w:ascii="Times New Roman" w:eastAsiaTheme="majorEastAsia" w:hAnsi="Times New Roman"/>
          <w:color w:val="000000" w:themeColor="text1"/>
          <w:sz w:val="20"/>
          <w:szCs w:val="20"/>
        </w:rPr>
        <w:t xml:space="preserve"> of China</w:t>
      </w:r>
      <w:r w:rsidRPr="002B2BBF">
        <w:rPr>
          <w:rFonts w:ascii="Times New Roman" w:eastAsiaTheme="majorEastAsia" w:hAnsi="Times New Roman" w:hint="eastAsia"/>
          <w:color w:val="000000" w:themeColor="text1"/>
          <w:sz w:val="20"/>
          <w:szCs w:val="20"/>
        </w:rPr>
        <w:t xml:space="preserve"> (Grant No. 1111111).</w:t>
      </w:r>
    </w:p>
    <w:p w14:paraId="71815EED" w14:textId="3994BFA7" w:rsidR="00F4344D" w:rsidRDefault="00F4344D"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F4344D">
        <w:rPr>
          <w:rFonts w:ascii="Times New Roman" w:eastAsiaTheme="majorEastAsia" w:hAnsi="Times New Roman"/>
          <w:color w:val="000000" w:themeColor="text1"/>
          <w:sz w:val="20"/>
          <w:szCs w:val="20"/>
        </w:rPr>
        <w:t xml:space="preserve">If the article is not </w:t>
      </w:r>
      <w:r>
        <w:rPr>
          <w:rFonts w:ascii="Times New Roman" w:eastAsiaTheme="majorEastAsia" w:hAnsi="Times New Roman"/>
          <w:color w:val="000000" w:themeColor="text1"/>
          <w:sz w:val="20"/>
          <w:szCs w:val="20"/>
        </w:rPr>
        <w:t>supported by</w:t>
      </w:r>
      <w:r w:rsidRPr="00F4344D">
        <w:rPr>
          <w:rFonts w:ascii="Times New Roman" w:eastAsiaTheme="majorEastAsia" w:hAnsi="Times New Roman"/>
          <w:color w:val="000000" w:themeColor="text1"/>
          <w:sz w:val="20"/>
          <w:szCs w:val="20"/>
        </w:rPr>
        <w:t xml:space="preserve"> relevant research funds</w:t>
      </w:r>
      <w:r>
        <w:rPr>
          <w:rFonts w:ascii="Times New Roman" w:eastAsiaTheme="majorEastAsia" w:hAnsi="Times New Roman" w:hint="eastAsia"/>
          <w:color w:val="000000" w:themeColor="text1"/>
          <w:sz w:val="20"/>
          <w:szCs w:val="20"/>
        </w:rPr>
        <w:t xml:space="preserve">, </w:t>
      </w:r>
      <w:r>
        <w:rPr>
          <w:rFonts w:ascii="Times New Roman" w:eastAsiaTheme="majorEastAsia" w:hAnsi="Times New Roman"/>
          <w:color w:val="000000" w:themeColor="text1"/>
          <w:sz w:val="20"/>
          <w:szCs w:val="20"/>
        </w:rPr>
        <w:t xml:space="preserve">please add </w:t>
      </w:r>
      <w:r w:rsidRPr="00F4344D">
        <w:rPr>
          <w:rFonts w:ascii="Times New Roman" w:eastAsiaTheme="majorEastAsia" w:hAnsi="Times New Roman"/>
          <w:color w:val="000000" w:themeColor="text1"/>
          <w:sz w:val="20"/>
          <w:szCs w:val="20"/>
        </w:rPr>
        <w:t>“This research received no external funding”</w:t>
      </w:r>
      <w:r>
        <w:rPr>
          <w:rFonts w:ascii="Times New Roman" w:eastAsiaTheme="majorEastAsia" w:hAnsi="Times New Roman"/>
          <w:color w:val="000000" w:themeColor="text1"/>
          <w:sz w:val="20"/>
          <w:szCs w:val="20"/>
        </w:rPr>
        <w:t>.</w:t>
      </w:r>
    </w:p>
    <w:p w14:paraId="1A8939EB" w14:textId="77777777" w:rsidR="00F4344D" w:rsidRPr="002B2BBF" w:rsidRDefault="00F4344D"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p>
    <w:p w14:paraId="5BBC8C49" w14:textId="77777777" w:rsidR="008C0EE8" w:rsidRPr="00395F89" w:rsidRDefault="00F338A8" w:rsidP="00685CE8">
      <w:pPr>
        <w:adjustRightInd w:val="0"/>
        <w:snapToGrid w:val="0"/>
        <w:spacing w:beforeLines="50" w:before="156" w:afterLines="50" w:after="156"/>
        <w:rPr>
          <w:rFonts w:ascii="Times New Roman" w:eastAsiaTheme="majorEastAsia" w:hAnsi="Times New Roman"/>
          <w:b/>
          <w:bCs/>
          <w:color w:val="000000" w:themeColor="text1"/>
          <w:sz w:val="28"/>
          <w:szCs w:val="28"/>
        </w:rPr>
      </w:pPr>
      <w:r w:rsidRPr="00395F89">
        <w:rPr>
          <w:rFonts w:ascii="Times New Roman" w:eastAsiaTheme="majorEastAsia" w:hAnsi="Times New Roman" w:hint="eastAsia"/>
          <w:b/>
          <w:bCs/>
          <w:color w:val="000000" w:themeColor="text1"/>
          <w:sz w:val="28"/>
          <w:szCs w:val="28"/>
        </w:rPr>
        <w:t>Acknowledgments</w:t>
      </w:r>
    </w:p>
    <w:p w14:paraId="2D2BBA8A"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Thanks to individuals or institutions that have helped the research work but failed to meet the authorship criteria.</w:t>
      </w:r>
    </w:p>
    <w:p w14:paraId="7228E422"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bookmarkStart w:id="7" w:name="OLE_LINK16"/>
      <w:r w:rsidRPr="002B2BBF">
        <w:rPr>
          <w:rFonts w:ascii="Times New Roman" w:eastAsiaTheme="majorEastAsia" w:hAnsi="Times New Roman" w:hint="eastAsia"/>
          <w:color w:val="000000" w:themeColor="text1"/>
          <w:sz w:val="20"/>
          <w:szCs w:val="20"/>
        </w:rPr>
        <w:t>If not, this item can be deleted.</w:t>
      </w:r>
    </w:p>
    <w:bookmarkEnd w:id="7"/>
    <w:p w14:paraId="0B164A85" w14:textId="77777777" w:rsidR="008C0EE8" w:rsidRPr="00395F89" w:rsidRDefault="00F338A8" w:rsidP="00685CE8">
      <w:pPr>
        <w:tabs>
          <w:tab w:val="left" w:pos="312"/>
        </w:tabs>
        <w:spacing w:beforeLines="50" w:before="156" w:afterLines="50" w:after="156"/>
        <w:rPr>
          <w:rFonts w:ascii="Times New Roman" w:eastAsiaTheme="majorEastAsia" w:hAnsi="Times New Roman"/>
          <w:b/>
          <w:bCs/>
          <w:color w:val="000000" w:themeColor="text1"/>
          <w:sz w:val="28"/>
          <w:szCs w:val="28"/>
        </w:rPr>
      </w:pPr>
      <w:r w:rsidRPr="00395F89">
        <w:rPr>
          <w:rFonts w:ascii="Times New Roman" w:eastAsiaTheme="majorEastAsia" w:hAnsi="Times New Roman" w:hint="eastAsia"/>
          <w:b/>
          <w:bCs/>
          <w:color w:val="000000" w:themeColor="text1"/>
          <w:sz w:val="28"/>
          <w:szCs w:val="28"/>
        </w:rPr>
        <w:t>Conflict of Interests</w:t>
      </w:r>
    </w:p>
    <w:p w14:paraId="2B840623"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 xml:space="preserve">If there is any conflict of interest, please declare here. If not, write "The author declares no conflict of </w:t>
      </w:r>
      <w:r w:rsidRPr="002B2BBF">
        <w:rPr>
          <w:rFonts w:ascii="Times New Roman" w:eastAsiaTheme="majorEastAsia" w:hAnsi="Times New Roman" w:hint="eastAsia"/>
          <w:color w:val="000000" w:themeColor="text1"/>
          <w:sz w:val="20"/>
          <w:szCs w:val="20"/>
        </w:rPr>
        <w:lastRenderedPageBreak/>
        <w:t>interest".</w:t>
      </w:r>
    </w:p>
    <w:p w14:paraId="3BAC5AA8"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This item must be retained with a relevant statement and cannot be deleted.</w:t>
      </w:r>
    </w:p>
    <w:p w14:paraId="5C3CA4F6" w14:textId="77777777" w:rsidR="008C0EE8" w:rsidRPr="00395F89" w:rsidRDefault="00F338A8" w:rsidP="00685CE8">
      <w:pPr>
        <w:tabs>
          <w:tab w:val="left" w:pos="312"/>
        </w:tabs>
        <w:spacing w:beforeLines="50" w:before="156" w:afterLines="50" w:after="156"/>
        <w:rPr>
          <w:rFonts w:ascii="Times New Roman" w:eastAsiaTheme="majorEastAsia" w:hAnsi="Times New Roman"/>
          <w:b/>
          <w:bCs/>
          <w:color w:val="000000" w:themeColor="text1"/>
          <w:sz w:val="28"/>
          <w:szCs w:val="28"/>
        </w:rPr>
      </w:pPr>
      <w:r w:rsidRPr="00395F89">
        <w:rPr>
          <w:rFonts w:ascii="Times New Roman" w:eastAsiaTheme="majorEastAsia" w:hAnsi="Times New Roman" w:hint="eastAsia"/>
          <w:b/>
          <w:bCs/>
          <w:color w:val="000000" w:themeColor="text1"/>
          <w:sz w:val="28"/>
          <w:szCs w:val="28"/>
        </w:rPr>
        <w:t>Appendix</w:t>
      </w:r>
    </w:p>
    <w:p w14:paraId="6AF356EE"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This part is mainly to place materials that can play an auxiliary and explanatory role for the research of the thesis, and are indispensable, but cannot be placed in the main body of the manuscript due to reasons such as space.</w:t>
      </w:r>
    </w:p>
    <w:p w14:paraId="7DCABD04" w14:textId="77777777" w:rsidR="008C0EE8" w:rsidRPr="002B2BBF" w:rsidRDefault="00F338A8" w:rsidP="00685CE8">
      <w:pPr>
        <w:adjustRightInd w:val="0"/>
        <w:snapToGrid w:val="0"/>
        <w:spacing w:beforeLines="50" w:before="156" w:afterLines="50" w:after="156"/>
        <w:ind w:firstLineChars="200" w:firstLine="400"/>
        <w:rPr>
          <w:rFonts w:ascii="Times New Roman" w:eastAsiaTheme="majorEastAsia" w:hAnsi="Times New Roman"/>
          <w:color w:val="000000" w:themeColor="text1"/>
          <w:sz w:val="20"/>
          <w:szCs w:val="20"/>
        </w:rPr>
      </w:pPr>
      <w:r w:rsidRPr="002B2BBF">
        <w:rPr>
          <w:rFonts w:ascii="Times New Roman" w:eastAsiaTheme="majorEastAsia" w:hAnsi="Times New Roman" w:hint="eastAsia"/>
          <w:color w:val="000000" w:themeColor="text1"/>
          <w:sz w:val="20"/>
          <w:szCs w:val="20"/>
        </w:rPr>
        <w:t>If not, this item can be deleted.</w:t>
      </w:r>
    </w:p>
    <w:p w14:paraId="69A08C0C" w14:textId="77777777" w:rsidR="008C0EE8" w:rsidRPr="00395F89" w:rsidRDefault="00F338A8" w:rsidP="00685CE8">
      <w:pPr>
        <w:adjustRightInd w:val="0"/>
        <w:snapToGrid w:val="0"/>
        <w:spacing w:beforeLines="50" w:before="156" w:afterLines="50" w:after="156"/>
        <w:rPr>
          <w:rFonts w:ascii="Times New Roman" w:eastAsiaTheme="majorEastAsia" w:hAnsi="Times New Roman"/>
          <w:b/>
          <w:bCs/>
          <w:color w:val="000000" w:themeColor="text1"/>
          <w:sz w:val="28"/>
          <w:szCs w:val="28"/>
        </w:rPr>
      </w:pPr>
      <w:r w:rsidRPr="00395F89">
        <w:rPr>
          <w:rFonts w:ascii="Times New Roman" w:eastAsiaTheme="majorEastAsia" w:hAnsi="Times New Roman" w:hint="eastAsia"/>
          <w:b/>
          <w:bCs/>
          <w:color w:val="000000" w:themeColor="text1"/>
          <w:sz w:val="28"/>
          <w:szCs w:val="28"/>
        </w:rPr>
        <w:t>References</w:t>
      </w:r>
    </w:p>
    <w:p w14:paraId="48F93C4E" w14:textId="3AD5694F" w:rsidR="00930516" w:rsidRPr="00BD31A9" w:rsidRDefault="00930516" w:rsidP="00BD31A9">
      <w:pPr>
        <w:pStyle w:val="af7"/>
        <w:numPr>
          <w:ilvl w:val="0"/>
          <w:numId w:val="3"/>
        </w:numPr>
        <w:ind w:firstLineChars="0"/>
        <w:rPr>
          <w:rFonts w:ascii="Times New Roman" w:eastAsia="黑体" w:hAnsi="Times New Roman"/>
          <w:bCs/>
          <w:color w:val="000000" w:themeColor="text1"/>
          <w:sz w:val="16"/>
          <w:szCs w:val="16"/>
        </w:rPr>
      </w:pPr>
      <w:r w:rsidRPr="00BD31A9">
        <w:rPr>
          <w:rFonts w:ascii="Times New Roman" w:eastAsia="黑体" w:hAnsi="Times New Roman"/>
          <w:bCs/>
          <w:color w:val="000000" w:themeColor="text1"/>
          <w:sz w:val="16"/>
          <w:szCs w:val="16"/>
        </w:rPr>
        <w:t xml:space="preserve">Author 1; Author 2; Author 3; etc. Title of the article. </w:t>
      </w:r>
      <w:r w:rsidRPr="00BD31A9">
        <w:rPr>
          <w:rFonts w:ascii="Times New Roman" w:eastAsia="黑体" w:hAnsi="Times New Roman"/>
          <w:bCs/>
          <w:i/>
          <w:color w:val="000000" w:themeColor="text1"/>
          <w:sz w:val="16"/>
          <w:szCs w:val="16"/>
        </w:rPr>
        <w:t>Journal Abbreviation</w:t>
      </w:r>
      <w:r w:rsidRPr="00BD31A9">
        <w:rPr>
          <w:rFonts w:ascii="Times New Roman" w:eastAsia="黑体" w:hAnsi="Times New Roman"/>
          <w:bCs/>
          <w:color w:val="000000" w:themeColor="text1"/>
          <w:sz w:val="16"/>
          <w:szCs w:val="16"/>
        </w:rPr>
        <w:t xml:space="preserve"> Year, Volume,</w:t>
      </w:r>
      <w:r w:rsidR="001D4E7E" w:rsidRPr="00BD31A9">
        <w:rPr>
          <w:rFonts w:ascii="Times New Roman" w:eastAsia="黑体" w:hAnsi="Times New Roman"/>
          <w:bCs/>
          <w:color w:val="000000" w:themeColor="text1"/>
          <w:sz w:val="16"/>
          <w:szCs w:val="16"/>
        </w:rPr>
        <w:t xml:space="preserve"> </w:t>
      </w:r>
      <w:r w:rsidRPr="00BD31A9">
        <w:rPr>
          <w:rFonts w:ascii="Times New Roman" w:eastAsia="黑体" w:hAnsi="Times New Roman"/>
          <w:bCs/>
          <w:color w:val="000000" w:themeColor="text1"/>
          <w:sz w:val="16"/>
          <w:szCs w:val="16"/>
        </w:rPr>
        <w:t>Firstpage–Lastpage, doi:prefix/suffix.</w:t>
      </w:r>
    </w:p>
    <w:p w14:paraId="302E7FBC" w14:textId="372CD48F" w:rsidR="006523C3" w:rsidRPr="00BD31A9" w:rsidRDefault="00930516" w:rsidP="00BD31A9">
      <w:pPr>
        <w:pStyle w:val="af7"/>
        <w:numPr>
          <w:ilvl w:val="0"/>
          <w:numId w:val="3"/>
        </w:numPr>
        <w:ind w:firstLineChars="0"/>
        <w:rPr>
          <w:rFonts w:ascii="Times New Roman" w:eastAsia="黑体" w:hAnsi="Times New Roman"/>
          <w:bCs/>
          <w:color w:val="000000" w:themeColor="text1"/>
          <w:sz w:val="16"/>
          <w:szCs w:val="16"/>
        </w:rPr>
      </w:pPr>
      <w:r w:rsidRPr="00BD31A9">
        <w:rPr>
          <w:rFonts w:ascii="Times New Roman" w:eastAsia="黑体" w:hAnsi="Times New Roman"/>
          <w:bCs/>
          <w:color w:val="000000" w:themeColor="text1"/>
          <w:sz w:val="16"/>
          <w:szCs w:val="16"/>
        </w:rPr>
        <w:t>Díaz, D.D.; Converso, A.; Sharpless, K.B.; Finn, M.G. 2,6-Dichloro-9-thiabicyclo[3.3.1]nonane:</w:t>
      </w:r>
      <w:r w:rsidR="001D4E7E" w:rsidRPr="00BD31A9">
        <w:rPr>
          <w:rFonts w:ascii="Times New Roman" w:eastAsia="黑体" w:hAnsi="Times New Roman"/>
          <w:bCs/>
          <w:color w:val="000000" w:themeColor="text1"/>
          <w:sz w:val="16"/>
          <w:szCs w:val="16"/>
        </w:rPr>
        <w:t xml:space="preserve"> </w:t>
      </w:r>
      <w:r w:rsidRPr="00BD31A9">
        <w:rPr>
          <w:rFonts w:ascii="Times New Roman" w:eastAsia="黑体" w:hAnsi="Times New Roman"/>
          <w:bCs/>
          <w:color w:val="000000" w:themeColor="text1"/>
          <w:sz w:val="16"/>
          <w:szCs w:val="16"/>
        </w:rPr>
        <w:t xml:space="preserve">Multigram Display of Azide and Cyanide Components on a Versatile Scaffold. </w:t>
      </w:r>
      <w:r w:rsidRPr="00BD31A9">
        <w:rPr>
          <w:rFonts w:ascii="Times New Roman" w:eastAsia="黑体" w:hAnsi="Times New Roman"/>
          <w:bCs/>
          <w:i/>
          <w:color w:val="000000" w:themeColor="text1"/>
          <w:sz w:val="16"/>
          <w:szCs w:val="16"/>
        </w:rPr>
        <w:t>Molecules</w:t>
      </w:r>
      <w:r w:rsidRPr="00BD31A9">
        <w:rPr>
          <w:rFonts w:ascii="Times New Roman" w:eastAsia="黑体" w:hAnsi="Times New Roman"/>
          <w:bCs/>
          <w:color w:val="000000" w:themeColor="text1"/>
          <w:sz w:val="16"/>
          <w:szCs w:val="16"/>
        </w:rPr>
        <w:t xml:space="preserve"> 2006,</w:t>
      </w:r>
      <w:r w:rsidR="001D4E7E" w:rsidRPr="00BD31A9">
        <w:rPr>
          <w:rFonts w:ascii="Times New Roman" w:eastAsia="黑体" w:hAnsi="Times New Roman"/>
          <w:bCs/>
          <w:color w:val="000000" w:themeColor="text1"/>
          <w:sz w:val="16"/>
          <w:szCs w:val="16"/>
        </w:rPr>
        <w:t xml:space="preserve"> </w:t>
      </w:r>
      <w:r w:rsidRPr="00BD31A9">
        <w:rPr>
          <w:rFonts w:ascii="Times New Roman" w:eastAsia="黑体" w:hAnsi="Times New Roman"/>
          <w:bCs/>
          <w:color w:val="000000" w:themeColor="text1"/>
          <w:sz w:val="16"/>
          <w:szCs w:val="16"/>
        </w:rPr>
        <w:t>11, 212–218, doi:10.3390/11040212.</w:t>
      </w:r>
    </w:p>
    <w:p w14:paraId="6CEEE076" w14:textId="7FA42A86" w:rsidR="00930516" w:rsidRPr="00BD31A9" w:rsidRDefault="00930516" w:rsidP="00BD31A9">
      <w:pPr>
        <w:pStyle w:val="af7"/>
        <w:numPr>
          <w:ilvl w:val="0"/>
          <w:numId w:val="3"/>
        </w:numPr>
        <w:ind w:firstLineChars="0"/>
        <w:rPr>
          <w:rFonts w:ascii="Times New Roman" w:eastAsia="黑体" w:hAnsi="Times New Roman"/>
          <w:bCs/>
          <w:color w:val="000000" w:themeColor="text1"/>
          <w:sz w:val="16"/>
          <w:szCs w:val="16"/>
        </w:rPr>
      </w:pPr>
      <w:r w:rsidRPr="00BD31A9">
        <w:rPr>
          <w:rFonts w:ascii="Times New Roman" w:eastAsia="黑体" w:hAnsi="Times New Roman"/>
          <w:bCs/>
          <w:color w:val="000000" w:themeColor="text1"/>
          <w:sz w:val="16"/>
          <w:szCs w:val="16"/>
        </w:rPr>
        <w:t>Author 1; Author 2; Author 3; etc. Title of the Book, Edition (if available); Publisher: City,</w:t>
      </w:r>
      <w:r w:rsidR="001D4E7E" w:rsidRPr="00BD31A9">
        <w:rPr>
          <w:rFonts w:ascii="Times New Roman" w:eastAsia="黑体" w:hAnsi="Times New Roman"/>
          <w:bCs/>
          <w:color w:val="000000" w:themeColor="text1"/>
          <w:sz w:val="16"/>
          <w:szCs w:val="16"/>
        </w:rPr>
        <w:t xml:space="preserve"> </w:t>
      </w:r>
      <w:r w:rsidRPr="00BD31A9">
        <w:rPr>
          <w:rFonts w:ascii="Times New Roman" w:eastAsia="黑体" w:hAnsi="Times New Roman"/>
          <w:bCs/>
          <w:color w:val="000000" w:themeColor="text1"/>
          <w:sz w:val="16"/>
          <w:szCs w:val="16"/>
        </w:rPr>
        <w:t>Country, Year; Chapter (optional), pp. Page range (optional), ISBN XXX-XXX-XXX-XXX-X.</w:t>
      </w:r>
    </w:p>
    <w:p w14:paraId="484BF6B8" w14:textId="4A6188F9" w:rsidR="00930516" w:rsidRPr="00BD31A9" w:rsidRDefault="00930516" w:rsidP="00BD31A9">
      <w:pPr>
        <w:pStyle w:val="af7"/>
        <w:numPr>
          <w:ilvl w:val="0"/>
          <w:numId w:val="3"/>
        </w:numPr>
        <w:autoSpaceDE w:val="0"/>
        <w:autoSpaceDN w:val="0"/>
        <w:adjustRightInd w:val="0"/>
        <w:ind w:firstLineChars="0"/>
        <w:rPr>
          <w:rFonts w:ascii="Times New Roman" w:eastAsia="宋体" w:hAnsi="Times New Roman"/>
          <w:kern w:val="0"/>
          <w:sz w:val="16"/>
          <w:szCs w:val="16"/>
        </w:rPr>
      </w:pPr>
      <w:r w:rsidRPr="00BD31A9">
        <w:rPr>
          <w:rFonts w:ascii="Times New Roman" w:eastAsia="宋体" w:hAnsi="Times New Roman"/>
          <w:kern w:val="0"/>
          <w:sz w:val="16"/>
          <w:szCs w:val="16"/>
        </w:rPr>
        <w:t xml:space="preserve">Desiraju, G.R.; Steiner, T. </w:t>
      </w:r>
      <w:r w:rsidRPr="00BD31A9">
        <w:rPr>
          <w:rFonts w:ascii="Times New Roman" w:eastAsia="Arial,Italic" w:hAnsi="Times New Roman"/>
          <w:i/>
          <w:iCs/>
          <w:kern w:val="0"/>
          <w:sz w:val="16"/>
          <w:szCs w:val="16"/>
        </w:rPr>
        <w:t>The Weak Hydrogen Bond in Structural Chemistry and Biology</w:t>
      </w:r>
      <w:r w:rsidRPr="00BD31A9">
        <w:rPr>
          <w:rFonts w:ascii="Times New Roman" w:eastAsia="宋体" w:hAnsi="Times New Roman"/>
          <w:kern w:val="0"/>
          <w:sz w:val="16"/>
          <w:szCs w:val="16"/>
        </w:rPr>
        <w:t>, 2nded.; Oxford University Press: New York, NY, USA, 1999; pp. 10–25, ISBN 978-01-9850-970-7.</w:t>
      </w:r>
    </w:p>
    <w:p w14:paraId="5D35B211" w14:textId="492A268C" w:rsidR="00930516" w:rsidRPr="00BD31A9" w:rsidRDefault="00930516" w:rsidP="00BD31A9">
      <w:pPr>
        <w:pStyle w:val="af7"/>
        <w:numPr>
          <w:ilvl w:val="0"/>
          <w:numId w:val="3"/>
        </w:numPr>
        <w:ind w:firstLineChars="0"/>
        <w:rPr>
          <w:rFonts w:ascii="Times New Roman" w:eastAsia="宋体" w:hAnsi="Times New Roman"/>
          <w:kern w:val="0"/>
          <w:sz w:val="16"/>
          <w:szCs w:val="16"/>
        </w:rPr>
      </w:pPr>
      <w:r w:rsidRPr="00BD31A9">
        <w:rPr>
          <w:rFonts w:ascii="Times New Roman" w:eastAsia="宋体" w:hAnsi="Times New Roman"/>
          <w:kern w:val="0"/>
          <w:sz w:val="16"/>
          <w:szCs w:val="16"/>
        </w:rPr>
        <w:t xml:space="preserve">Author 1; Author 2; Author 3; etc. Title of the contribution. In </w:t>
      </w:r>
      <w:r w:rsidRPr="00BD31A9">
        <w:rPr>
          <w:rFonts w:ascii="Times New Roman" w:eastAsia="宋体" w:hAnsi="Times New Roman"/>
          <w:i/>
          <w:kern w:val="0"/>
          <w:sz w:val="16"/>
          <w:szCs w:val="16"/>
        </w:rPr>
        <w:t>Title of the Book</w:t>
      </w:r>
      <w:r w:rsidRPr="00BD31A9">
        <w:rPr>
          <w:rFonts w:ascii="Times New Roman" w:eastAsia="宋体" w:hAnsi="Times New Roman"/>
          <w:kern w:val="0"/>
          <w:sz w:val="16"/>
          <w:szCs w:val="16"/>
        </w:rPr>
        <w:t>, Edition (if</w:t>
      </w:r>
      <w:r w:rsidR="001D4E7E" w:rsidRPr="00BD31A9">
        <w:rPr>
          <w:rFonts w:ascii="Times New Roman" w:eastAsia="宋体" w:hAnsi="Times New Roman"/>
          <w:kern w:val="0"/>
          <w:sz w:val="16"/>
          <w:szCs w:val="16"/>
        </w:rPr>
        <w:t xml:space="preserve"> </w:t>
      </w:r>
      <w:r w:rsidRPr="00BD31A9">
        <w:rPr>
          <w:rFonts w:ascii="Times New Roman" w:eastAsia="宋体" w:hAnsi="Times New Roman"/>
          <w:kern w:val="0"/>
          <w:sz w:val="16"/>
          <w:szCs w:val="16"/>
        </w:rPr>
        <w:t>available); Editor 1, Editor 2, Eds.; Publisher: City, Country, Year; Volume (optional), pp. Pages (optional), ISBN XXX-XXX-XXX-XXX-X.</w:t>
      </w:r>
    </w:p>
    <w:p w14:paraId="05B5C90E" w14:textId="165E44DF" w:rsidR="00930516" w:rsidRPr="00BD31A9" w:rsidRDefault="00930516" w:rsidP="00BD31A9">
      <w:pPr>
        <w:pStyle w:val="af7"/>
        <w:numPr>
          <w:ilvl w:val="0"/>
          <w:numId w:val="3"/>
        </w:numPr>
        <w:ind w:firstLineChars="0"/>
        <w:rPr>
          <w:rFonts w:ascii="Times New Roman" w:eastAsia="黑体" w:hAnsi="Times New Roman"/>
          <w:bCs/>
          <w:color w:val="000000" w:themeColor="text1"/>
          <w:sz w:val="16"/>
          <w:szCs w:val="16"/>
        </w:rPr>
      </w:pPr>
      <w:r w:rsidRPr="00BD31A9">
        <w:rPr>
          <w:rFonts w:ascii="Times New Roman" w:eastAsia="黑体" w:hAnsi="Times New Roman"/>
          <w:bCs/>
          <w:color w:val="000000" w:themeColor="text1"/>
          <w:sz w:val="16"/>
          <w:szCs w:val="16"/>
        </w:rPr>
        <w:t xml:space="preserve">Dodd, J.S.; Solla, L.; Bérard, P.M. References. In </w:t>
      </w:r>
      <w:r w:rsidRPr="00BD31A9">
        <w:rPr>
          <w:rFonts w:ascii="Times New Roman" w:eastAsia="黑体" w:hAnsi="Times New Roman"/>
          <w:bCs/>
          <w:i/>
          <w:color w:val="000000" w:themeColor="text1"/>
          <w:sz w:val="16"/>
          <w:szCs w:val="16"/>
        </w:rPr>
        <w:t>The ACS Style Guide</w:t>
      </w:r>
      <w:r w:rsidRPr="00BD31A9">
        <w:rPr>
          <w:rFonts w:ascii="Times New Roman" w:eastAsia="黑体" w:hAnsi="Times New Roman"/>
          <w:bCs/>
          <w:color w:val="000000" w:themeColor="text1"/>
          <w:sz w:val="16"/>
          <w:szCs w:val="16"/>
        </w:rPr>
        <w:t>, 3rd ed.; Coghill, A.,</w:t>
      </w:r>
      <w:r w:rsidR="001D4E7E" w:rsidRPr="00BD31A9">
        <w:rPr>
          <w:rFonts w:ascii="Times New Roman" w:eastAsia="黑体" w:hAnsi="Times New Roman"/>
          <w:bCs/>
          <w:color w:val="000000" w:themeColor="text1"/>
          <w:sz w:val="16"/>
          <w:szCs w:val="16"/>
        </w:rPr>
        <w:t xml:space="preserve"> </w:t>
      </w:r>
      <w:r w:rsidRPr="00BD31A9">
        <w:rPr>
          <w:rFonts w:ascii="Times New Roman" w:eastAsia="黑体" w:hAnsi="Times New Roman"/>
          <w:bCs/>
          <w:color w:val="000000" w:themeColor="text1"/>
          <w:sz w:val="16"/>
          <w:szCs w:val="16"/>
        </w:rPr>
        <w:t>Garson, L., Eds.; American Chemical Society: Washington, DC, USA, 2006; Volume 1, pp. 292–325, ISBN 978-0-8412-3999-9.</w:t>
      </w:r>
    </w:p>
    <w:p w14:paraId="0C70D64B" w14:textId="3FEFDA5F" w:rsidR="00930516" w:rsidRPr="00BD31A9" w:rsidRDefault="00930516" w:rsidP="00BD31A9">
      <w:pPr>
        <w:pStyle w:val="af7"/>
        <w:numPr>
          <w:ilvl w:val="0"/>
          <w:numId w:val="3"/>
        </w:numPr>
        <w:ind w:firstLineChars="0"/>
        <w:rPr>
          <w:rFonts w:ascii="Times New Roman" w:eastAsia="黑体" w:hAnsi="Times New Roman"/>
          <w:bCs/>
          <w:color w:val="000000" w:themeColor="text1"/>
          <w:sz w:val="16"/>
          <w:szCs w:val="16"/>
        </w:rPr>
      </w:pPr>
      <w:r w:rsidRPr="00BD31A9">
        <w:rPr>
          <w:rFonts w:ascii="Times New Roman" w:eastAsia="黑体" w:hAnsi="Times New Roman"/>
          <w:bCs/>
          <w:color w:val="000000" w:themeColor="text1"/>
          <w:sz w:val="16"/>
          <w:szCs w:val="16"/>
        </w:rPr>
        <w:t>Author 1; Author 2; Author 3; etc. Title of Presentation. In Proceedings of the Name of the</w:t>
      </w:r>
      <w:r w:rsidR="001D4E7E" w:rsidRPr="00BD31A9">
        <w:rPr>
          <w:rFonts w:ascii="Times New Roman" w:eastAsia="黑体" w:hAnsi="Times New Roman"/>
          <w:bCs/>
          <w:color w:val="000000" w:themeColor="text1"/>
          <w:sz w:val="16"/>
          <w:szCs w:val="16"/>
        </w:rPr>
        <w:t xml:space="preserve"> </w:t>
      </w:r>
      <w:r w:rsidRPr="00BD31A9">
        <w:rPr>
          <w:rFonts w:ascii="Times New Roman" w:eastAsia="黑体" w:hAnsi="Times New Roman"/>
          <w:bCs/>
          <w:color w:val="000000" w:themeColor="text1"/>
          <w:sz w:val="16"/>
          <w:szCs w:val="16"/>
        </w:rPr>
        <w:t>Conference, Location of Conference, Country, Date of Conference (Day Month Year); Abstract</w:t>
      </w:r>
      <w:r w:rsidR="001D4E7E" w:rsidRPr="00BD31A9">
        <w:rPr>
          <w:rFonts w:ascii="Times New Roman" w:eastAsia="黑体" w:hAnsi="Times New Roman"/>
          <w:bCs/>
          <w:color w:val="000000" w:themeColor="text1"/>
          <w:sz w:val="16"/>
          <w:szCs w:val="16"/>
        </w:rPr>
        <w:t xml:space="preserve"> </w:t>
      </w:r>
      <w:r w:rsidRPr="00BD31A9">
        <w:rPr>
          <w:rFonts w:ascii="Times New Roman" w:eastAsia="黑体" w:hAnsi="Times New Roman"/>
          <w:bCs/>
          <w:color w:val="000000" w:themeColor="text1"/>
          <w:sz w:val="16"/>
          <w:szCs w:val="16"/>
        </w:rPr>
        <w:t>Number (optional), Pagination (optional).</w:t>
      </w:r>
    </w:p>
    <w:p w14:paraId="5F4911B0" w14:textId="0BCCE2D7" w:rsidR="00930516" w:rsidRPr="00BD31A9" w:rsidRDefault="00930516" w:rsidP="00BD31A9">
      <w:pPr>
        <w:pStyle w:val="af7"/>
        <w:numPr>
          <w:ilvl w:val="0"/>
          <w:numId w:val="3"/>
        </w:numPr>
        <w:ind w:firstLineChars="0"/>
        <w:rPr>
          <w:rFonts w:ascii="Times New Roman" w:eastAsia="黑体" w:hAnsi="Times New Roman"/>
          <w:bCs/>
          <w:color w:val="000000" w:themeColor="text1"/>
          <w:sz w:val="16"/>
          <w:szCs w:val="16"/>
        </w:rPr>
      </w:pPr>
      <w:r w:rsidRPr="00BD31A9">
        <w:rPr>
          <w:rFonts w:ascii="Times New Roman" w:eastAsia="黑体" w:hAnsi="Times New Roman"/>
          <w:bCs/>
          <w:color w:val="000000" w:themeColor="text1"/>
          <w:sz w:val="16"/>
          <w:szCs w:val="16"/>
        </w:rPr>
        <w:t>Chum, O.; Philbin, J.; Zisserman, A. Near duplicate image detection: Min-Hash and tf-idf</w:t>
      </w:r>
      <w:r w:rsidR="001D4E7E" w:rsidRPr="00BD31A9">
        <w:rPr>
          <w:rFonts w:ascii="Times New Roman" w:eastAsia="黑体" w:hAnsi="Times New Roman"/>
          <w:bCs/>
          <w:color w:val="000000" w:themeColor="text1"/>
          <w:sz w:val="16"/>
          <w:szCs w:val="16"/>
        </w:rPr>
        <w:t xml:space="preserve"> </w:t>
      </w:r>
      <w:r w:rsidRPr="00BD31A9">
        <w:rPr>
          <w:rFonts w:ascii="Times New Roman" w:eastAsia="黑体" w:hAnsi="Times New Roman"/>
          <w:bCs/>
          <w:color w:val="000000" w:themeColor="text1"/>
          <w:sz w:val="16"/>
          <w:szCs w:val="16"/>
        </w:rPr>
        <w:t xml:space="preserve">weighting. In Proceedings of </w:t>
      </w:r>
      <w:r w:rsidRPr="00BD31A9">
        <w:rPr>
          <w:rFonts w:ascii="Times New Roman" w:eastAsia="黑体" w:hAnsi="Times New Roman"/>
          <w:bCs/>
          <w:color w:val="000000" w:themeColor="text1"/>
          <w:sz w:val="16"/>
          <w:szCs w:val="16"/>
        </w:rPr>
        <w:t>the 19th British Machine Vision Conference (BMVC 2008), Leeds,</w:t>
      </w:r>
      <w:r w:rsidR="001D4E7E" w:rsidRPr="00BD31A9">
        <w:rPr>
          <w:rFonts w:ascii="Times New Roman" w:eastAsia="黑体" w:hAnsi="Times New Roman"/>
          <w:bCs/>
          <w:color w:val="000000" w:themeColor="text1"/>
          <w:sz w:val="16"/>
          <w:szCs w:val="16"/>
        </w:rPr>
        <w:t xml:space="preserve"> </w:t>
      </w:r>
      <w:r w:rsidRPr="00BD31A9">
        <w:rPr>
          <w:rFonts w:ascii="Times New Roman" w:eastAsia="黑体" w:hAnsi="Times New Roman"/>
          <w:bCs/>
          <w:color w:val="000000" w:themeColor="text1"/>
          <w:sz w:val="16"/>
          <w:szCs w:val="16"/>
        </w:rPr>
        <w:t>UK, 1–4 September 2008; pp. 812–815.</w:t>
      </w:r>
    </w:p>
    <w:p w14:paraId="3614DDDE" w14:textId="4307958C" w:rsidR="00930516" w:rsidRPr="00BD31A9" w:rsidRDefault="00930516" w:rsidP="00BD31A9">
      <w:pPr>
        <w:pStyle w:val="af7"/>
        <w:numPr>
          <w:ilvl w:val="0"/>
          <w:numId w:val="3"/>
        </w:numPr>
        <w:ind w:firstLineChars="0"/>
        <w:rPr>
          <w:rFonts w:ascii="Times New Roman" w:eastAsia="黑体" w:hAnsi="Times New Roman"/>
          <w:bCs/>
          <w:color w:val="000000" w:themeColor="text1"/>
          <w:sz w:val="16"/>
          <w:szCs w:val="16"/>
        </w:rPr>
      </w:pPr>
      <w:r w:rsidRPr="00BD31A9">
        <w:rPr>
          <w:rFonts w:ascii="Times New Roman" w:eastAsia="黑体" w:hAnsi="Times New Roman"/>
          <w:bCs/>
          <w:color w:val="000000" w:themeColor="text1"/>
          <w:sz w:val="16"/>
          <w:szCs w:val="16"/>
        </w:rPr>
        <w:t xml:space="preserve">Author 1; Author 2; Author 3; etc. Title of Presentation. In </w:t>
      </w:r>
      <w:r w:rsidRPr="00BD31A9">
        <w:rPr>
          <w:rFonts w:ascii="Times New Roman" w:eastAsia="黑体" w:hAnsi="Times New Roman"/>
          <w:bCs/>
          <w:i/>
          <w:color w:val="000000" w:themeColor="text1"/>
          <w:sz w:val="16"/>
          <w:szCs w:val="16"/>
        </w:rPr>
        <w:t>Title of the Collected Work</w:t>
      </w:r>
      <w:r w:rsidRPr="00BD31A9">
        <w:rPr>
          <w:rFonts w:ascii="Times New Roman" w:eastAsia="黑体" w:hAnsi="Times New Roman"/>
          <w:bCs/>
          <w:color w:val="000000" w:themeColor="text1"/>
          <w:sz w:val="16"/>
          <w:szCs w:val="16"/>
        </w:rPr>
        <w:t>,</w:t>
      </w:r>
      <w:r w:rsidR="001D4E7E" w:rsidRPr="00BD31A9">
        <w:rPr>
          <w:rFonts w:ascii="Times New Roman" w:eastAsia="黑体" w:hAnsi="Times New Roman"/>
          <w:bCs/>
          <w:color w:val="000000" w:themeColor="text1"/>
          <w:sz w:val="16"/>
          <w:szCs w:val="16"/>
        </w:rPr>
        <w:t xml:space="preserve"> </w:t>
      </w:r>
      <w:r w:rsidRPr="00BD31A9">
        <w:rPr>
          <w:rFonts w:ascii="Times New Roman" w:eastAsia="黑体" w:hAnsi="Times New Roman"/>
          <w:bCs/>
          <w:i/>
          <w:color w:val="000000" w:themeColor="text1"/>
          <w:sz w:val="16"/>
          <w:szCs w:val="16"/>
        </w:rPr>
        <w:t>Proceedings of the Name of the Conference, Location of Conference</w:t>
      </w:r>
      <w:r w:rsidRPr="00BD31A9">
        <w:rPr>
          <w:rFonts w:ascii="Times New Roman" w:eastAsia="黑体" w:hAnsi="Times New Roman"/>
          <w:bCs/>
          <w:color w:val="000000" w:themeColor="text1"/>
          <w:sz w:val="16"/>
          <w:szCs w:val="16"/>
        </w:rPr>
        <w:t xml:space="preserve">, </w:t>
      </w:r>
      <w:r w:rsidRPr="00BD31A9">
        <w:rPr>
          <w:rFonts w:ascii="Times New Roman" w:eastAsia="黑体" w:hAnsi="Times New Roman"/>
          <w:bCs/>
          <w:i/>
          <w:color w:val="000000" w:themeColor="text1"/>
          <w:sz w:val="16"/>
          <w:szCs w:val="16"/>
        </w:rPr>
        <w:t>Country, Date of Conference (Day Month Year)</w:t>
      </w:r>
      <w:r w:rsidRPr="00BD31A9">
        <w:rPr>
          <w:rFonts w:ascii="Times New Roman" w:eastAsia="黑体" w:hAnsi="Times New Roman"/>
          <w:bCs/>
          <w:color w:val="000000" w:themeColor="text1"/>
          <w:sz w:val="16"/>
          <w:szCs w:val="16"/>
        </w:rPr>
        <w:t>; Editor 1, Editor 2, Eds. (if available); Publisher: City, Country, Year; Abstract Number (optional), Pagination (optional).</w:t>
      </w:r>
    </w:p>
    <w:p w14:paraId="5AC9A74B" w14:textId="003C0188" w:rsidR="00930516" w:rsidRPr="00BD31A9" w:rsidRDefault="00930516" w:rsidP="00BD31A9">
      <w:pPr>
        <w:pStyle w:val="af7"/>
        <w:numPr>
          <w:ilvl w:val="0"/>
          <w:numId w:val="3"/>
        </w:numPr>
        <w:ind w:firstLineChars="0"/>
        <w:rPr>
          <w:rFonts w:ascii="Times New Roman" w:eastAsia="黑体" w:hAnsi="Times New Roman"/>
          <w:bCs/>
          <w:color w:val="000000" w:themeColor="text1"/>
          <w:sz w:val="16"/>
          <w:szCs w:val="16"/>
        </w:rPr>
      </w:pPr>
      <w:r w:rsidRPr="00BD31A9">
        <w:rPr>
          <w:rFonts w:ascii="Times New Roman" w:eastAsia="黑体" w:hAnsi="Times New Roman"/>
          <w:bCs/>
          <w:color w:val="000000" w:themeColor="text1"/>
          <w:sz w:val="16"/>
          <w:szCs w:val="16"/>
        </w:rPr>
        <w:t xml:space="preserve">Beebe, N. Digital forensic research: The good, the bad and the unaddressed. In Advances </w:t>
      </w:r>
      <w:r w:rsidRPr="00BD31A9">
        <w:rPr>
          <w:rFonts w:ascii="Times New Roman" w:eastAsia="黑体" w:hAnsi="Times New Roman"/>
          <w:bCs/>
          <w:i/>
          <w:color w:val="000000" w:themeColor="text1"/>
          <w:sz w:val="16"/>
          <w:szCs w:val="16"/>
        </w:rPr>
        <w:t>in Digital Forensics V, Proceedings of the Fifth IFIP WG 11.9 International Conference on Digital Forensics, Orlando, FL, USA, 26–28 January 2009</w:t>
      </w:r>
      <w:r w:rsidRPr="00BD31A9">
        <w:rPr>
          <w:rFonts w:ascii="Times New Roman" w:eastAsia="黑体" w:hAnsi="Times New Roman"/>
          <w:bCs/>
          <w:color w:val="000000" w:themeColor="text1"/>
          <w:sz w:val="16"/>
          <w:szCs w:val="16"/>
        </w:rPr>
        <w:t>; Springer: Berlin/Heidelberg, Germany, 2009; Volume V, pp. 17–36.</w:t>
      </w:r>
    </w:p>
    <w:p w14:paraId="19137329" w14:textId="1639AE0B" w:rsidR="00930516" w:rsidRPr="00BD31A9" w:rsidRDefault="00930516" w:rsidP="00BD31A9">
      <w:pPr>
        <w:pStyle w:val="af7"/>
        <w:numPr>
          <w:ilvl w:val="0"/>
          <w:numId w:val="3"/>
        </w:numPr>
        <w:ind w:firstLineChars="0"/>
        <w:rPr>
          <w:rFonts w:ascii="Times New Roman" w:eastAsia="黑体" w:hAnsi="Times New Roman"/>
          <w:bCs/>
          <w:color w:val="000000" w:themeColor="text1"/>
          <w:sz w:val="16"/>
          <w:szCs w:val="16"/>
        </w:rPr>
      </w:pPr>
      <w:r w:rsidRPr="00BD31A9">
        <w:rPr>
          <w:rFonts w:ascii="Times New Roman" w:eastAsia="黑体" w:hAnsi="Times New Roman"/>
          <w:bCs/>
          <w:color w:val="000000" w:themeColor="text1"/>
          <w:sz w:val="16"/>
          <w:szCs w:val="16"/>
        </w:rPr>
        <w:t>Author 1; Author 2; Author 3; etc. Title of Presentation (if any). Presented at the Name of</w:t>
      </w:r>
      <w:r w:rsidR="009E2D86" w:rsidRPr="00BD31A9">
        <w:rPr>
          <w:rFonts w:ascii="Times New Roman" w:eastAsia="黑体" w:hAnsi="Times New Roman"/>
          <w:bCs/>
          <w:color w:val="000000" w:themeColor="text1"/>
          <w:sz w:val="16"/>
          <w:szCs w:val="16"/>
        </w:rPr>
        <w:t xml:space="preserve"> </w:t>
      </w:r>
      <w:r w:rsidRPr="00BD31A9">
        <w:rPr>
          <w:rFonts w:ascii="Times New Roman" w:eastAsia="黑体" w:hAnsi="Times New Roman"/>
          <w:bCs/>
          <w:color w:val="000000" w:themeColor="text1"/>
          <w:sz w:val="16"/>
          <w:szCs w:val="16"/>
        </w:rPr>
        <w:t>Conference, Location of Conference, Country, Date of Conference; Paper number (if available).</w:t>
      </w:r>
    </w:p>
    <w:p w14:paraId="697FE9F5" w14:textId="7ED6520B" w:rsidR="00930516" w:rsidRPr="00BD31A9" w:rsidRDefault="00930516" w:rsidP="00BD31A9">
      <w:pPr>
        <w:pStyle w:val="af7"/>
        <w:numPr>
          <w:ilvl w:val="0"/>
          <w:numId w:val="3"/>
        </w:numPr>
        <w:ind w:firstLineChars="0"/>
        <w:rPr>
          <w:rFonts w:ascii="Times New Roman" w:eastAsia="黑体" w:hAnsi="Times New Roman"/>
          <w:bCs/>
          <w:color w:val="000000" w:themeColor="text1"/>
          <w:sz w:val="16"/>
          <w:szCs w:val="16"/>
        </w:rPr>
      </w:pPr>
      <w:r w:rsidRPr="00BD31A9">
        <w:rPr>
          <w:rFonts w:ascii="Times New Roman" w:eastAsia="黑体" w:hAnsi="Times New Roman"/>
          <w:bCs/>
          <w:color w:val="000000" w:themeColor="text1"/>
          <w:sz w:val="16"/>
          <w:szCs w:val="16"/>
        </w:rPr>
        <w:t>Zhang, Z.; Chen, H.; Zhong, J.; Chen, Y.; Lu, Y. ZnO Nanotip-based QCM Biosensors. Presented at the IEEE International Frequency Control Symposium and Exposition, Miami, FL, USA, June 2006.</w:t>
      </w:r>
    </w:p>
    <w:p w14:paraId="7F16628F" w14:textId="7CD0B35B" w:rsidR="00930516" w:rsidRPr="00BD31A9" w:rsidRDefault="00930516" w:rsidP="00BD31A9">
      <w:pPr>
        <w:pStyle w:val="af7"/>
        <w:numPr>
          <w:ilvl w:val="0"/>
          <w:numId w:val="3"/>
        </w:numPr>
        <w:ind w:firstLineChars="0"/>
        <w:rPr>
          <w:rFonts w:ascii="Times New Roman" w:eastAsia="黑体" w:hAnsi="Times New Roman"/>
          <w:bCs/>
          <w:color w:val="000000" w:themeColor="text1"/>
          <w:sz w:val="16"/>
          <w:szCs w:val="16"/>
        </w:rPr>
      </w:pPr>
      <w:r w:rsidRPr="00BD31A9">
        <w:rPr>
          <w:rFonts w:ascii="Times New Roman" w:eastAsia="黑体" w:hAnsi="Times New Roman"/>
          <w:bCs/>
          <w:color w:val="000000" w:themeColor="text1"/>
          <w:sz w:val="16"/>
          <w:szCs w:val="16"/>
        </w:rPr>
        <w:t>Author (if available). Title of the webpage (if available). Available online: http://... (accessed on</w:t>
      </w:r>
      <w:r w:rsidR="009E2D86" w:rsidRPr="00BD31A9">
        <w:rPr>
          <w:rFonts w:ascii="Times New Roman" w:eastAsia="黑体" w:hAnsi="Times New Roman"/>
          <w:bCs/>
          <w:color w:val="000000" w:themeColor="text1"/>
          <w:sz w:val="16"/>
          <w:szCs w:val="16"/>
        </w:rPr>
        <w:t xml:space="preserve"> </w:t>
      </w:r>
      <w:r w:rsidRPr="00BD31A9">
        <w:rPr>
          <w:rFonts w:ascii="Times New Roman" w:eastAsia="黑体" w:hAnsi="Times New Roman"/>
          <w:bCs/>
          <w:color w:val="000000" w:themeColor="text1"/>
          <w:sz w:val="16"/>
          <w:szCs w:val="16"/>
        </w:rPr>
        <w:t>date).</w:t>
      </w:r>
    </w:p>
    <w:p w14:paraId="0091F4B5" w14:textId="5EDF4929" w:rsidR="00930516" w:rsidRPr="00BD31A9" w:rsidRDefault="00930516" w:rsidP="00BD31A9">
      <w:pPr>
        <w:pStyle w:val="af7"/>
        <w:numPr>
          <w:ilvl w:val="0"/>
          <w:numId w:val="3"/>
        </w:numPr>
        <w:ind w:firstLineChars="0"/>
        <w:rPr>
          <w:rFonts w:ascii="Times New Roman" w:eastAsia="黑体" w:hAnsi="Times New Roman"/>
          <w:bCs/>
          <w:color w:val="000000" w:themeColor="text1"/>
          <w:sz w:val="16"/>
          <w:szCs w:val="16"/>
        </w:rPr>
      </w:pPr>
      <w:r w:rsidRPr="00BD31A9">
        <w:rPr>
          <w:rFonts w:ascii="Times New Roman" w:eastAsia="黑体" w:hAnsi="Times New Roman"/>
          <w:bCs/>
          <w:color w:val="000000" w:themeColor="text1"/>
          <w:sz w:val="16"/>
          <w:szCs w:val="16"/>
        </w:rPr>
        <w:t>International Union of Pure and Applied Chemistry Home Page. Available online: http://www.iupac.org/dhtml_home.html (accessed on 24 April 2005).</w:t>
      </w:r>
    </w:p>
    <w:p w14:paraId="187E576D" w14:textId="77777777" w:rsidR="00930516" w:rsidRPr="00930516" w:rsidRDefault="00930516" w:rsidP="00930516">
      <w:pPr>
        <w:rPr>
          <w:rFonts w:ascii="Times New Roman" w:eastAsia="黑体" w:hAnsi="Times New Roman"/>
          <w:bCs/>
          <w:color w:val="000000" w:themeColor="text1"/>
          <w:sz w:val="20"/>
          <w:szCs w:val="20"/>
        </w:rPr>
      </w:pPr>
    </w:p>
    <w:sectPr w:rsidR="00930516" w:rsidRPr="00930516" w:rsidSect="000F284A">
      <w:footnotePr>
        <w:numRestart w:val="eachPage"/>
      </w:footnotePr>
      <w:type w:val="continuous"/>
      <w:pgSz w:w="11906" w:h="16838"/>
      <w:pgMar w:top="1701" w:right="1418" w:bottom="1701" w:left="1418" w:header="1134" w:footer="1134" w:gutter="0"/>
      <w:cols w:num="2" w:space="4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4EE60" w14:textId="77777777" w:rsidR="00142E5B" w:rsidRDefault="00142E5B">
      <w:r>
        <w:separator/>
      </w:r>
    </w:p>
  </w:endnote>
  <w:endnote w:type="continuationSeparator" w:id="0">
    <w:p w14:paraId="2C0537E0" w14:textId="77777777" w:rsidR="00142E5B" w:rsidRDefault="0014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Italic">
    <w:altName w:val="等线"/>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576593"/>
      <w:docPartObj>
        <w:docPartGallery w:val="Page Numbers (Bottom of Page)"/>
        <w:docPartUnique/>
      </w:docPartObj>
    </w:sdtPr>
    <w:sdtEndPr>
      <w:rPr>
        <w:rFonts w:ascii="Times New Roman" w:hAnsi="Times New Roman"/>
      </w:rPr>
    </w:sdtEndPr>
    <w:sdtContent>
      <w:p w14:paraId="411BE2C7" w14:textId="0BCB9C67" w:rsidR="000938D0" w:rsidRPr="00827FAA" w:rsidRDefault="00827FAA" w:rsidP="00827FAA">
        <w:pPr>
          <w:pStyle w:val="a9"/>
          <w:jc w:val="center"/>
          <w:rPr>
            <w:rFonts w:ascii="Times New Roman" w:hAnsi="Times New Roman"/>
          </w:rPr>
        </w:pPr>
        <w:r w:rsidRPr="00827FAA">
          <w:rPr>
            <w:rFonts w:ascii="Times New Roman" w:hAnsi="Times New Roman"/>
          </w:rPr>
          <w:fldChar w:fldCharType="begin"/>
        </w:r>
        <w:r w:rsidRPr="00827FAA">
          <w:rPr>
            <w:rFonts w:ascii="Times New Roman" w:hAnsi="Times New Roman"/>
          </w:rPr>
          <w:instrText>PAGE   \* MERGEFORMAT</w:instrText>
        </w:r>
        <w:r w:rsidRPr="00827FAA">
          <w:rPr>
            <w:rFonts w:ascii="Times New Roman" w:hAnsi="Times New Roman"/>
          </w:rPr>
          <w:fldChar w:fldCharType="separate"/>
        </w:r>
        <w:r w:rsidRPr="00827FAA">
          <w:rPr>
            <w:rFonts w:ascii="Times New Roman" w:hAnsi="Times New Roman"/>
            <w:lang w:val="zh-CN"/>
          </w:rPr>
          <w:t>2</w:t>
        </w:r>
        <w:r w:rsidRPr="00827FAA">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96F5C" w14:textId="472E2A3C" w:rsidR="000938D0" w:rsidRPr="00827FAA" w:rsidRDefault="00674D5C" w:rsidP="00674D5C">
    <w:pPr>
      <w:pStyle w:val="a9"/>
      <w:rPr>
        <w:rFonts w:ascii="Times New Roman" w:hAnsi="Times New Roman"/>
      </w:rPr>
    </w:pPr>
    <w:r w:rsidRPr="00EF60CD">
      <w:rPr>
        <w:rFonts w:ascii="Times New Roman" w:hAnsi="Times New Roman"/>
        <w:sz w:val="16"/>
        <w:szCs w:val="16"/>
      </w:rPr>
      <w:t>Copyright © 2020 by author(s) and Science Footprint Press Co., Limited. This article is open accessed under the CC-BY License (</w:t>
    </w:r>
    <w:hyperlink r:id="rId1" w:history="1">
      <w:r w:rsidRPr="00EF60CD">
        <w:rPr>
          <w:rStyle w:val="af3"/>
          <w:rFonts w:ascii="Times New Roman" w:hAnsi="Times New Roman"/>
          <w:sz w:val="16"/>
          <w:szCs w:val="16"/>
        </w:rPr>
        <w:t>http://creativecommons.org/licenses/by/4.0/</w:t>
      </w:r>
    </w:hyperlink>
    <w:r w:rsidRPr="00EF60CD">
      <w:rPr>
        <w:rFonts w:ascii="Times New Roman" w:hAnsi="Times New Roman"/>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4529882"/>
      <w:docPartObj>
        <w:docPartGallery w:val="Page Numbers (Bottom of Page)"/>
        <w:docPartUnique/>
      </w:docPartObj>
    </w:sdtPr>
    <w:sdtEndPr/>
    <w:sdtContent>
      <w:p w14:paraId="71E808E1" w14:textId="465D39EB" w:rsidR="000F284A" w:rsidRDefault="000F284A">
        <w:pPr>
          <w:pStyle w:val="a9"/>
          <w:jc w:val="center"/>
        </w:pPr>
        <w:r>
          <w:fldChar w:fldCharType="begin"/>
        </w:r>
        <w:r>
          <w:instrText>PAGE   \* MERGEFORMAT</w:instrText>
        </w:r>
        <w:r>
          <w:fldChar w:fldCharType="separate"/>
        </w:r>
        <w:r w:rsidR="00E2631B" w:rsidRPr="00E2631B">
          <w:rPr>
            <w:noProof/>
            <w:lang w:val="zh-CN"/>
          </w:rPr>
          <w:t>7</w:t>
        </w:r>
        <w:r>
          <w:fldChar w:fldCharType="end"/>
        </w:r>
      </w:p>
    </w:sdtContent>
  </w:sdt>
  <w:p w14:paraId="5B81BD15" w14:textId="5D571C5D" w:rsidR="000938D0" w:rsidRDefault="000938D0">
    <w:pPr>
      <w:pStyle w:val="a9"/>
      <w:rPr>
        <w:sz w:val="21"/>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891865"/>
      <w:docPartObj>
        <w:docPartGallery w:val="Page Numbers (Bottom of Page)"/>
        <w:docPartUnique/>
      </w:docPartObj>
    </w:sdtPr>
    <w:sdtEndPr>
      <w:rPr>
        <w:rFonts w:ascii="Times New Roman" w:hAnsi="Times New Roman"/>
      </w:rPr>
    </w:sdtEndPr>
    <w:sdtContent>
      <w:p w14:paraId="5A79D6A2" w14:textId="13A6B3BC" w:rsidR="008D2D52" w:rsidRPr="00827FAA" w:rsidRDefault="008D2D52" w:rsidP="00827FAA">
        <w:pPr>
          <w:pStyle w:val="a9"/>
          <w:jc w:val="center"/>
          <w:rPr>
            <w:rFonts w:ascii="Times New Roman" w:hAnsi="Times New Roman"/>
          </w:rPr>
        </w:pPr>
        <w:r w:rsidRPr="00827FAA">
          <w:rPr>
            <w:rFonts w:ascii="Times New Roman" w:hAnsi="Times New Roman"/>
          </w:rPr>
          <w:fldChar w:fldCharType="begin"/>
        </w:r>
        <w:r w:rsidRPr="00827FAA">
          <w:rPr>
            <w:rFonts w:ascii="Times New Roman" w:hAnsi="Times New Roman"/>
          </w:rPr>
          <w:instrText>PAGE   \* MERGEFORMAT</w:instrText>
        </w:r>
        <w:r w:rsidRPr="00827FAA">
          <w:rPr>
            <w:rFonts w:ascii="Times New Roman" w:hAnsi="Times New Roman"/>
          </w:rPr>
          <w:fldChar w:fldCharType="separate"/>
        </w:r>
        <w:r w:rsidR="00E22A8A" w:rsidRPr="00E22A8A">
          <w:rPr>
            <w:rFonts w:ascii="Times New Roman" w:hAnsi="Times New Roman"/>
            <w:noProof/>
            <w:lang w:val="zh-CN"/>
          </w:rPr>
          <w:t>4</w:t>
        </w:r>
        <w:r w:rsidRPr="00827FAA">
          <w:rPr>
            <w:rFonts w:ascii="Times New Roman" w:hAns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87204"/>
      <w:docPartObj>
        <w:docPartGallery w:val="Page Numbers (Bottom of Page)"/>
        <w:docPartUnique/>
      </w:docPartObj>
    </w:sdtPr>
    <w:sdtEndPr>
      <w:rPr>
        <w:rFonts w:ascii="Times New Roman" w:hAnsi="Times New Roman"/>
      </w:rPr>
    </w:sdtEndPr>
    <w:sdtContent>
      <w:p w14:paraId="3195B789" w14:textId="15C57B83" w:rsidR="008D2D52" w:rsidRPr="00827FAA" w:rsidRDefault="008D2D52" w:rsidP="00827FAA">
        <w:pPr>
          <w:pStyle w:val="a9"/>
          <w:jc w:val="center"/>
          <w:rPr>
            <w:rFonts w:ascii="Times New Roman" w:hAnsi="Times New Roman"/>
          </w:rPr>
        </w:pPr>
        <w:r w:rsidRPr="00827FAA">
          <w:rPr>
            <w:rFonts w:ascii="Times New Roman" w:hAnsi="Times New Roman"/>
          </w:rPr>
          <w:fldChar w:fldCharType="begin"/>
        </w:r>
        <w:r w:rsidRPr="00827FAA">
          <w:rPr>
            <w:rFonts w:ascii="Times New Roman" w:hAnsi="Times New Roman"/>
          </w:rPr>
          <w:instrText>PAGE   \* MERGEFORMAT</w:instrText>
        </w:r>
        <w:r w:rsidRPr="00827FAA">
          <w:rPr>
            <w:rFonts w:ascii="Times New Roman" w:hAnsi="Times New Roman"/>
          </w:rPr>
          <w:fldChar w:fldCharType="separate"/>
        </w:r>
        <w:r w:rsidR="00E22A8A" w:rsidRPr="00E22A8A">
          <w:rPr>
            <w:rFonts w:ascii="Times New Roman" w:hAnsi="Times New Roman"/>
            <w:noProof/>
            <w:lang w:val="zh-CN"/>
          </w:rPr>
          <w:t>5</w:t>
        </w:r>
        <w:r w:rsidRPr="00827FAA">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09E2D" w14:textId="77777777" w:rsidR="00142E5B" w:rsidRDefault="00142E5B">
      <w:r>
        <w:separator/>
      </w:r>
    </w:p>
  </w:footnote>
  <w:footnote w:type="continuationSeparator" w:id="0">
    <w:p w14:paraId="00A84900" w14:textId="77777777" w:rsidR="00142E5B" w:rsidRDefault="00142E5B">
      <w:r>
        <w:continuationSeparator/>
      </w:r>
    </w:p>
  </w:footnote>
  <w:footnote w:id="1">
    <w:p w14:paraId="2C0BAFFE" w14:textId="0118D113" w:rsidR="000938D0" w:rsidRPr="0015180E" w:rsidRDefault="000938D0" w:rsidP="007E07DE">
      <w:pPr>
        <w:jc w:val="left"/>
        <w:rPr>
          <w:rFonts w:ascii="Times New Roman" w:eastAsia="黑体" w:hAnsi="Times New Roman"/>
          <w:sz w:val="16"/>
          <w:szCs w:val="16"/>
        </w:rPr>
      </w:pPr>
      <w:r w:rsidRPr="0015180E">
        <w:rPr>
          <w:rFonts w:ascii="Times New Roman" w:eastAsia="黑体" w:hAnsi="Times New Roman" w:hint="eastAsia"/>
          <w:b/>
          <w:bCs/>
          <w:sz w:val="16"/>
          <w:szCs w:val="16"/>
        </w:rPr>
        <w:t>Received</w:t>
      </w:r>
      <w:r w:rsidRPr="0015180E">
        <w:rPr>
          <w:rFonts w:ascii="Times New Roman" w:eastAsia="黑体" w:hAnsi="Times New Roman"/>
          <w:b/>
          <w:bCs/>
          <w:sz w:val="16"/>
          <w:szCs w:val="16"/>
        </w:rPr>
        <w:t xml:space="preserve"> Date</w:t>
      </w:r>
      <w:r w:rsidRPr="0015180E">
        <w:rPr>
          <w:rFonts w:ascii="Times New Roman" w:eastAsia="黑体" w:hAnsi="Times New Roman" w:hint="eastAsia"/>
          <w:b/>
          <w:bCs/>
          <w:sz w:val="16"/>
          <w:szCs w:val="16"/>
        </w:rPr>
        <w:t>：</w:t>
      </w:r>
      <w:r w:rsidRPr="0015180E">
        <w:rPr>
          <w:rFonts w:ascii="Times New Roman" w:eastAsia="黑体" w:hAnsi="Times New Roman" w:hint="eastAsia"/>
          <w:bCs/>
          <w:sz w:val="16"/>
          <w:szCs w:val="16"/>
        </w:rPr>
        <w:t xml:space="preserve">11 </w:t>
      </w:r>
      <w:r w:rsidRPr="0015180E">
        <w:rPr>
          <w:rFonts w:ascii="Times New Roman" w:eastAsia="黑体" w:hAnsi="Times New Roman"/>
          <w:bCs/>
          <w:sz w:val="16"/>
          <w:szCs w:val="16"/>
        </w:rPr>
        <w:t>June 202</w:t>
      </w:r>
      <w:r w:rsidR="00E2631B">
        <w:rPr>
          <w:rFonts w:ascii="Times New Roman" w:eastAsia="黑体" w:hAnsi="Times New Roman"/>
          <w:bCs/>
          <w:sz w:val="16"/>
          <w:szCs w:val="16"/>
        </w:rPr>
        <w:t>4</w:t>
      </w:r>
      <w:r w:rsidRPr="0015180E">
        <w:rPr>
          <w:rFonts w:ascii="Times New Roman" w:eastAsia="黑体" w:hAnsi="Times New Roman"/>
          <w:bCs/>
          <w:sz w:val="16"/>
          <w:szCs w:val="16"/>
        </w:rPr>
        <w:t xml:space="preserve">; </w:t>
      </w:r>
      <w:r w:rsidRPr="0015180E">
        <w:rPr>
          <w:rFonts w:ascii="Times New Roman" w:eastAsia="黑体" w:hAnsi="Times New Roman" w:hint="eastAsia"/>
          <w:b/>
          <w:bCs/>
          <w:sz w:val="16"/>
          <w:szCs w:val="16"/>
        </w:rPr>
        <w:t>Accepted</w:t>
      </w:r>
      <w:r w:rsidRPr="0015180E">
        <w:rPr>
          <w:rFonts w:ascii="Times New Roman" w:eastAsia="黑体" w:hAnsi="Times New Roman"/>
          <w:b/>
          <w:bCs/>
          <w:sz w:val="16"/>
          <w:szCs w:val="16"/>
        </w:rPr>
        <w:t xml:space="preserve"> Date</w:t>
      </w:r>
      <w:r w:rsidRPr="0015180E">
        <w:rPr>
          <w:rFonts w:ascii="Times New Roman" w:eastAsia="黑体" w:hAnsi="Times New Roman" w:hint="eastAsia"/>
          <w:b/>
          <w:bCs/>
          <w:sz w:val="16"/>
          <w:szCs w:val="16"/>
        </w:rPr>
        <w:t>：</w:t>
      </w:r>
      <w:r w:rsidRPr="0015180E">
        <w:rPr>
          <w:rFonts w:ascii="Times New Roman" w:eastAsia="黑体" w:hAnsi="Times New Roman" w:hint="eastAsia"/>
          <w:bCs/>
          <w:sz w:val="16"/>
          <w:szCs w:val="16"/>
        </w:rPr>
        <w:t>25 January</w:t>
      </w:r>
      <w:r w:rsidRPr="0015180E">
        <w:rPr>
          <w:rFonts w:ascii="Times New Roman" w:eastAsia="黑体" w:hAnsi="Times New Roman"/>
          <w:bCs/>
          <w:sz w:val="16"/>
          <w:szCs w:val="16"/>
        </w:rPr>
        <w:t xml:space="preserve"> 202</w:t>
      </w:r>
      <w:r w:rsidR="00E2631B">
        <w:rPr>
          <w:rFonts w:ascii="Times New Roman" w:eastAsia="黑体" w:hAnsi="Times New Roman"/>
          <w:bCs/>
          <w:sz w:val="16"/>
          <w:szCs w:val="16"/>
        </w:rPr>
        <w:t>4</w:t>
      </w:r>
      <w:r w:rsidRPr="0015180E">
        <w:rPr>
          <w:rFonts w:ascii="Times New Roman" w:eastAsia="黑体" w:hAnsi="Times New Roman" w:hint="eastAsia"/>
          <w:sz w:val="16"/>
          <w:szCs w:val="16"/>
        </w:rPr>
        <w:t>；</w:t>
      </w:r>
      <w:r w:rsidR="0014095C">
        <w:rPr>
          <w:rFonts w:ascii="Times New Roman" w:eastAsia="黑体" w:hAnsi="Times New Roman"/>
          <w:b/>
          <w:bCs/>
          <w:sz w:val="16"/>
          <w:szCs w:val="16"/>
        </w:rPr>
        <w:t>Available online</w:t>
      </w:r>
      <w:r w:rsidRPr="0015180E">
        <w:rPr>
          <w:rFonts w:ascii="Times New Roman" w:eastAsia="黑体" w:hAnsi="Times New Roman"/>
          <w:b/>
          <w:bCs/>
          <w:sz w:val="16"/>
          <w:szCs w:val="16"/>
        </w:rPr>
        <w:t xml:space="preserve"> Date</w:t>
      </w:r>
      <w:r w:rsidRPr="0015180E">
        <w:rPr>
          <w:rFonts w:ascii="Times New Roman" w:eastAsia="黑体" w:hAnsi="Times New Roman" w:hint="eastAsia"/>
          <w:b/>
          <w:bCs/>
          <w:sz w:val="16"/>
          <w:szCs w:val="16"/>
        </w:rPr>
        <w:t>:</w:t>
      </w:r>
      <w:r w:rsidRPr="0015180E">
        <w:rPr>
          <w:rFonts w:ascii="Times New Roman" w:eastAsia="黑体" w:hAnsi="Times New Roman"/>
          <w:b/>
          <w:bCs/>
          <w:sz w:val="16"/>
          <w:szCs w:val="16"/>
        </w:rPr>
        <w:t xml:space="preserve"> 8 June 202</w:t>
      </w:r>
      <w:r w:rsidR="00E2631B">
        <w:rPr>
          <w:rFonts w:ascii="Times New Roman" w:eastAsia="黑体" w:hAnsi="Times New Roman"/>
          <w:b/>
          <w:bCs/>
          <w:sz w:val="16"/>
          <w:szCs w:val="16"/>
        </w:rPr>
        <w:t>4</w:t>
      </w:r>
    </w:p>
    <w:p w14:paraId="7FC92D9B" w14:textId="756C6A2D" w:rsidR="000938D0" w:rsidRPr="0015180E" w:rsidRDefault="000938D0" w:rsidP="007E07DE">
      <w:pPr>
        <w:pStyle w:val="ad"/>
        <w:rPr>
          <w:rFonts w:ascii="Times New Roman" w:hAnsi="Times New Roman"/>
          <w:sz w:val="16"/>
          <w:szCs w:val="16"/>
        </w:rPr>
      </w:pPr>
      <w:r w:rsidRPr="0015180E">
        <w:rPr>
          <w:rFonts w:ascii="Times New Roman" w:hAnsi="Times New Roman"/>
          <w:b/>
          <w:bCs/>
          <w:sz w:val="16"/>
          <w:szCs w:val="16"/>
        </w:rPr>
        <w:t xml:space="preserve">* </w:t>
      </w:r>
      <w:r w:rsidRPr="0015180E">
        <w:rPr>
          <w:rFonts w:ascii="Times New Roman" w:hAnsi="Times New Roman" w:hint="eastAsia"/>
          <w:b/>
          <w:bCs/>
          <w:sz w:val="16"/>
          <w:szCs w:val="16"/>
        </w:rPr>
        <w:t>Corresponding Author.</w:t>
      </w:r>
      <w:r w:rsidRPr="0015180E">
        <w:rPr>
          <w:rFonts w:ascii="Times New Roman" w:hAnsi="Times New Roman"/>
          <w:b/>
          <w:bCs/>
          <w:sz w:val="16"/>
          <w:szCs w:val="16"/>
        </w:rPr>
        <w:t xml:space="preserve"> </w:t>
      </w:r>
      <w:r w:rsidRPr="0015180E">
        <w:rPr>
          <w:rFonts w:ascii="Times New Roman" w:hAnsi="Times New Roman"/>
          <w:i/>
          <w:sz w:val="16"/>
          <w:szCs w:val="16"/>
        </w:rPr>
        <w:t>E-mail address</w:t>
      </w:r>
      <w:r w:rsidRPr="0015180E">
        <w:rPr>
          <w:rFonts w:ascii="Times New Roman" w:hAnsi="Times New Roman"/>
          <w:sz w:val="16"/>
          <w:szCs w:val="16"/>
        </w:rPr>
        <w:t xml:space="preserve">: </w:t>
      </w:r>
      <w:hyperlink r:id="rId1" w:history="1">
        <w:r w:rsidRPr="0015180E">
          <w:rPr>
            <w:rStyle w:val="af3"/>
            <w:rFonts w:ascii="Times New Roman" w:hAnsi="Times New Roman"/>
            <w:sz w:val="16"/>
            <w:szCs w:val="16"/>
          </w:rPr>
          <w:t>liliang@126.com</w:t>
        </w:r>
      </w:hyperlink>
      <w:r w:rsidRPr="0015180E">
        <w:rPr>
          <w:rFonts w:ascii="Times New Roman" w:hAnsi="Times New Roman"/>
          <w:sz w:val="16"/>
          <w:szCs w:val="16"/>
        </w:rPr>
        <w:t xml:space="preserve"> (L. Li).</w:t>
      </w:r>
    </w:p>
    <w:p w14:paraId="7128B022" w14:textId="6842BE84" w:rsidR="000938D0" w:rsidRDefault="000938D0" w:rsidP="007E07DE">
      <w:pPr>
        <w:pStyle w:val="ad"/>
        <w:rPr>
          <w:rFonts w:ascii="Times New Roman" w:eastAsia="黑体" w:hAnsi="Times New Roman"/>
          <w:color w:val="000000" w:themeColor="text1"/>
          <w:sz w:val="16"/>
          <w:szCs w:val="16"/>
          <w:lang w:val="fr-FR"/>
        </w:rPr>
      </w:pPr>
      <w:r w:rsidRPr="00347CF1">
        <w:rPr>
          <w:rFonts w:ascii="Times New Roman" w:eastAsia="黑体" w:hAnsi="Times New Roman"/>
          <w:b/>
          <w:color w:val="000000" w:themeColor="text1"/>
          <w:sz w:val="16"/>
          <w:szCs w:val="16"/>
          <w:lang w:val="fr-FR"/>
        </w:rPr>
        <w:t xml:space="preserve">Citation: </w:t>
      </w:r>
      <w:r w:rsidRPr="00347CF1">
        <w:rPr>
          <w:rFonts w:ascii="Times New Roman" w:eastAsia="黑体" w:hAnsi="Times New Roman"/>
          <w:color w:val="000000" w:themeColor="text1"/>
          <w:sz w:val="16"/>
          <w:szCs w:val="16"/>
          <w:lang w:val="fr-FR"/>
        </w:rPr>
        <w:t>Zhang M.</w:t>
      </w:r>
      <w:r w:rsidR="00851119" w:rsidRPr="00347CF1">
        <w:rPr>
          <w:rFonts w:ascii="Times New Roman" w:eastAsia="黑体" w:hAnsi="Times New Roman"/>
          <w:color w:val="000000" w:themeColor="text1"/>
          <w:sz w:val="16"/>
          <w:szCs w:val="16"/>
          <w:lang w:val="fr-FR"/>
        </w:rPr>
        <w:t>;</w:t>
      </w:r>
      <w:r w:rsidRPr="00347CF1">
        <w:rPr>
          <w:rFonts w:ascii="Times New Roman" w:eastAsia="黑体" w:hAnsi="Times New Roman"/>
          <w:color w:val="000000" w:themeColor="text1"/>
          <w:sz w:val="16"/>
          <w:szCs w:val="16"/>
          <w:lang w:val="fr-FR"/>
        </w:rPr>
        <w:t xml:space="preserve"> Li L.</w:t>
      </w:r>
      <w:r w:rsidR="00851119" w:rsidRPr="00347CF1">
        <w:rPr>
          <w:rFonts w:ascii="Times New Roman" w:eastAsia="黑体" w:hAnsi="Times New Roman"/>
          <w:color w:val="000000" w:themeColor="text1"/>
          <w:sz w:val="16"/>
          <w:szCs w:val="16"/>
          <w:lang w:val="fr-FR"/>
        </w:rPr>
        <w:t> ;</w:t>
      </w:r>
      <w:r w:rsidRPr="00347CF1">
        <w:rPr>
          <w:rFonts w:ascii="Times New Roman" w:eastAsia="黑体" w:hAnsi="Times New Roman"/>
          <w:color w:val="000000" w:themeColor="text1"/>
          <w:sz w:val="16"/>
          <w:szCs w:val="16"/>
          <w:lang w:val="fr-FR"/>
        </w:rPr>
        <w:t xml:space="preserve"> Wang G. Standard Article Format for English Academic Journals of Science Footprint Press. </w:t>
      </w:r>
      <w:r w:rsidRPr="00347CF1">
        <w:rPr>
          <w:rFonts w:ascii="Times New Roman" w:eastAsia="黑体" w:hAnsi="Times New Roman"/>
          <w:i/>
          <w:color w:val="000000" w:themeColor="text1"/>
          <w:sz w:val="16"/>
          <w:szCs w:val="16"/>
          <w:lang w:val="fr-FR"/>
        </w:rPr>
        <w:t>Journal Title</w:t>
      </w:r>
      <w:r w:rsidRPr="00347CF1">
        <w:rPr>
          <w:rFonts w:ascii="Times New Roman" w:eastAsia="黑体" w:hAnsi="Times New Roman"/>
          <w:color w:val="000000" w:themeColor="text1"/>
          <w:sz w:val="16"/>
          <w:szCs w:val="16"/>
          <w:lang w:val="fr-FR"/>
        </w:rPr>
        <w:t xml:space="preserve"> 202</w:t>
      </w:r>
      <w:r w:rsidR="0014095C">
        <w:rPr>
          <w:rFonts w:ascii="Times New Roman" w:eastAsia="黑体" w:hAnsi="Times New Roman"/>
          <w:color w:val="000000" w:themeColor="text1"/>
          <w:sz w:val="16"/>
          <w:szCs w:val="16"/>
          <w:lang w:val="fr-FR"/>
        </w:rPr>
        <w:t>4</w:t>
      </w:r>
      <w:r w:rsidRPr="00347CF1">
        <w:rPr>
          <w:rFonts w:ascii="Times New Roman" w:eastAsia="黑体" w:hAnsi="Times New Roman"/>
          <w:color w:val="000000" w:themeColor="text1"/>
          <w:sz w:val="16"/>
          <w:szCs w:val="16"/>
          <w:lang w:val="fr-FR"/>
        </w:rPr>
        <w:t>, 1, 1-1</w:t>
      </w:r>
      <w:r w:rsidR="00F4344D">
        <w:rPr>
          <w:rFonts w:ascii="Times New Roman" w:eastAsia="黑体" w:hAnsi="Times New Roman"/>
          <w:color w:val="000000" w:themeColor="text1"/>
          <w:sz w:val="16"/>
          <w:szCs w:val="16"/>
          <w:lang w:val="fr-FR"/>
        </w:rPr>
        <w:t>3,</w:t>
      </w:r>
      <w:r w:rsidR="00851119" w:rsidRPr="00347CF1">
        <w:rPr>
          <w:rFonts w:ascii="Times New Roman" w:eastAsia="黑体" w:hAnsi="Times New Roman"/>
          <w:color w:val="000000" w:themeColor="text1"/>
          <w:sz w:val="16"/>
          <w:szCs w:val="16"/>
          <w:lang w:val="fr-FR"/>
        </w:rPr>
        <w:t xml:space="preserve"> </w:t>
      </w:r>
      <w:r w:rsidR="00895E8D" w:rsidRPr="00347CF1">
        <w:rPr>
          <w:rFonts w:ascii="Times New Roman" w:eastAsia="黑体" w:hAnsi="Times New Roman"/>
          <w:color w:val="000000" w:themeColor="text1"/>
          <w:sz w:val="16"/>
          <w:szCs w:val="16"/>
          <w:lang w:val="fr-FR"/>
        </w:rPr>
        <w:t>doi</w:t>
      </w:r>
      <w:r w:rsidR="00851119" w:rsidRPr="00347CF1">
        <w:rPr>
          <w:rFonts w:ascii="Times New Roman" w:eastAsia="黑体" w:hAnsi="Times New Roman"/>
          <w:color w:val="000000" w:themeColor="text1"/>
          <w:sz w:val="16"/>
          <w:szCs w:val="16"/>
          <w:lang w:val="fr-FR"/>
        </w:rPr>
        <w:t xml:space="preserve"> : </w:t>
      </w:r>
      <w:r w:rsidRPr="00347CF1">
        <w:rPr>
          <w:rFonts w:ascii="Times New Roman" w:eastAsia="黑体" w:hAnsi="Times New Roman"/>
          <w:color w:val="000000" w:themeColor="text1"/>
          <w:sz w:val="16"/>
          <w:szCs w:val="16"/>
          <w:lang w:val="fr-FR"/>
        </w:rPr>
        <w:t>10.48014./jdg.202</w:t>
      </w:r>
      <w:r w:rsidR="00E04886">
        <w:rPr>
          <w:rFonts w:ascii="Times New Roman" w:eastAsia="黑体" w:hAnsi="Times New Roman"/>
          <w:color w:val="000000" w:themeColor="text1"/>
          <w:sz w:val="16"/>
          <w:szCs w:val="16"/>
          <w:lang w:val="fr-FR"/>
        </w:rPr>
        <w:t>4</w:t>
      </w:r>
      <w:r w:rsidRPr="00347CF1">
        <w:rPr>
          <w:rFonts w:ascii="Times New Roman" w:eastAsia="黑体" w:hAnsi="Times New Roman"/>
          <w:color w:val="000000" w:themeColor="text1"/>
          <w:sz w:val="16"/>
          <w:szCs w:val="16"/>
          <w:lang w:val="fr-FR"/>
        </w:rPr>
        <w:t>0329001</w:t>
      </w:r>
      <w:r w:rsidR="00851119" w:rsidRPr="00347CF1">
        <w:rPr>
          <w:rFonts w:ascii="Times New Roman" w:eastAsia="黑体" w:hAnsi="Times New Roman"/>
          <w:color w:val="000000" w:themeColor="text1"/>
          <w:sz w:val="16"/>
          <w:szCs w:val="16"/>
          <w:lang w:val="fr-FR"/>
        </w:rPr>
        <w:t>.</w:t>
      </w:r>
    </w:p>
    <w:p w14:paraId="6393C157" w14:textId="6AB1F817" w:rsidR="00E04886" w:rsidRPr="00E04886" w:rsidRDefault="00E04886" w:rsidP="007E07DE">
      <w:pPr>
        <w:pStyle w:val="ad"/>
        <w:rPr>
          <w:rFonts w:ascii="Times New Roman" w:eastAsia="黑体" w:hAnsi="Times New Roman"/>
          <w:b/>
          <w:color w:val="000000" w:themeColor="text1"/>
          <w:szCs w:val="18"/>
          <w:lang w:val="fr-FR"/>
        </w:rPr>
      </w:pPr>
      <w:r w:rsidRPr="00E04886">
        <w:rPr>
          <w:rFonts w:ascii="Times New Roman" w:eastAsia="黑体" w:hAnsi="Times New Roman"/>
          <w:b/>
          <w:color w:val="000000" w:themeColor="text1"/>
          <w:sz w:val="16"/>
          <w:szCs w:val="16"/>
          <w:lang w:val="fr-FR"/>
        </w:rPr>
        <w:t xml:space="preserve">Academic Editor :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B3693" w14:textId="04D8DDF3" w:rsidR="000938D0" w:rsidRDefault="00142E5B">
    <w:pPr>
      <w:pStyle w:val="ab"/>
      <w:pBdr>
        <w:top w:val="none" w:sz="0" w:space="0" w:color="auto"/>
        <w:left w:val="none" w:sz="0" w:space="0" w:color="auto"/>
        <w:bottom w:val="none" w:sz="0" w:space="0" w:color="auto"/>
        <w:right w:val="none" w:sz="0" w:space="0" w:color="auto"/>
      </w:pBdr>
      <w:spacing w:line="120" w:lineRule="auto"/>
    </w:pPr>
    <w:r>
      <w:pict w14:anchorId="60010A1C">
        <v:line id="_x0000_s2052" style="position:absolute;left:0;text-align:left;z-index:251651584;mso-width-relative:page;mso-height-relative:page" from="-.15pt,16.8pt" to="453.4pt,16.8pt" strokeweight=".5pt">
          <v:stroke joinstyle="miter"/>
        </v:line>
      </w:pict>
    </w:r>
    <w:r>
      <w:pict w14:anchorId="70AE0BA1">
        <v:shapetype id="_x0000_t202" coordsize="21600,21600" o:spt="202" path="m,l,21600r21600,l21600,xe">
          <v:stroke joinstyle="miter"/>
          <v:path gradientshapeok="t" o:connecttype="rect"/>
        </v:shapetype>
        <v:shape id="_x0000_s2053" type="#_x0000_t202" style="position:absolute;left:0;text-align:left;margin-left:-.45pt;margin-top:-12.45pt;width:453.7pt;height:29.15pt;z-index:251652608;mso-width-relative:page;mso-height-relative:page" o:gfxdata="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d7gSbaAAAACAEAAA8AAAAAAAAAAQAgAAAAIgAAAGRy&#10;cy9kb3ducmV2LnhtbFBLAQIUABQAAAAIAIdO4kBOuTRcPAIAAGYEAAAOAAAAAAAAAAEAIAAAACkB&#10;AABkcnMvZTJvRG9jLnhtbFBLBQYAAAAABgAGAFkBAADXBQAAAAA=&#10;" filled="f" stroked="f" strokeweight=".5pt">
          <v:textbox style="mso-next-textbox:#_x0000_s2053">
            <w:txbxContent>
              <w:p w14:paraId="647F858C" w14:textId="432FFEA9" w:rsidR="000938D0" w:rsidRPr="007A47EA" w:rsidRDefault="000938D0" w:rsidP="00404EEC">
                <w:pPr>
                  <w:jc w:val="center"/>
                  <w:rPr>
                    <w:rFonts w:ascii="Times New Roman" w:eastAsia="黑体" w:hAnsi="Times New Roman"/>
                    <w:i/>
                    <w:color w:val="0D0D0D" w:themeColor="text1" w:themeTint="F2"/>
                    <w:sz w:val="16"/>
                    <w:szCs w:val="16"/>
                  </w:rPr>
                </w:pPr>
                <w:r>
                  <w:rPr>
                    <w:rFonts w:ascii="Times New Roman" w:eastAsia="宋体" w:hAnsi="Times New Roman"/>
                    <w:i/>
                    <w:color w:val="000000" w:themeColor="text1"/>
                    <w:sz w:val="16"/>
                    <w:szCs w:val="16"/>
                  </w:rPr>
                  <w:t>Author 1, et al.</w:t>
                </w:r>
              </w:p>
              <w:p w14:paraId="0B33337D" w14:textId="51B38F16" w:rsidR="000938D0" w:rsidRPr="006660BC" w:rsidRDefault="000938D0" w:rsidP="00404EEC">
                <w:pPr>
                  <w:jc w:val="center"/>
                  <w:rPr>
                    <w:rFonts w:ascii="Times New Roman" w:eastAsia="黑体" w:hAnsi="Times New Roman"/>
                    <w:color w:val="0D0D0D" w:themeColor="text1" w:themeTint="F2"/>
                    <w:sz w:val="16"/>
                    <w:szCs w:val="16"/>
                  </w:rPr>
                </w:pPr>
                <w:r w:rsidRPr="006660BC">
                  <w:rPr>
                    <w:rFonts w:ascii="Times New Roman" w:eastAsia="黑体" w:hAnsi="Times New Roman"/>
                    <w:color w:val="0D0D0D" w:themeColor="text1" w:themeTint="F2"/>
                    <w:sz w:val="16"/>
                    <w:szCs w:val="16"/>
                  </w:rPr>
                  <w:t>Standard Article Format for English Academic Journals of Science Footprint Press (Title)</w:t>
                </w:r>
              </w:p>
              <w:p w14:paraId="4A5EB058" w14:textId="77777777" w:rsidR="000938D0" w:rsidRPr="00404EEC" w:rsidRDefault="000938D0">
                <w:pPr>
                  <w:jc w:val="left"/>
                  <w:rPr>
                    <w:rFonts w:ascii="黑体" w:eastAsia="黑体" w:hAnsi="黑体" w:cs="黑体"/>
                    <w:color w:val="000000" w:themeColor="text1"/>
                    <w:sz w:val="15"/>
                    <w:szCs w:val="15"/>
                  </w:rPr>
                </w:pPr>
              </w:p>
            </w:txbxContent>
          </v:textbox>
        </v:shape>
      </w:pict>
    </w:r>
    <w:r w:rsidR="000938D0">
      <w:ptab w:relativeTo="margin" w:alignment="center" w:leader="none"/>
    </w:r>
    <w:r w:rsidR="000938D0">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D531C" w14:textId="64ECF022" w:rsidR="008D2D52" w:rsidRDefault="00142E5B" w:rsidP="008D2D52">
    <w:pPr>
      <w:pStyle w:val="ab"/>
      <w:pBdr>
        <w:top w:val="none" w:sz="0" w:space="0" w:color="auto"/>
        <w:left w:val="none" w:sz="0" w:space="0" w:color="auto"/>
        <w:bottom w:val="none" w:sz="0" w:space="0" w:color="auto"/>
        <w:right w:val="none" w:sz="0" w:space="0" w:color="auto"/>
      </w:pBdr>
      <w:spacing w:line="120" w:lineRule="auto"/>
    </w:pPr>
    <w:r>
      <w:pict w14:anchorId="04C4FEAA">
        <v:shapetype id="_x0000_t202" coordsize="21600,21600" o:spt="202" path="m,l,21600r21600,l21600,xe">
          <v:stroke joinstyle="miter"/>
          <v:path gradientshapeok="t" o:connecttype="rect"/>
        </v:shapetype>
        <v:shape id="_x0000_s2089" type="#_x0000_t202" style="position:absolute;left:0;text-align:left;margin-left:-5.7pt;margin-top:-13.2pt;width:486.65pt;height:47.15pt;z-index:251665408;mso-width-relative:page;mso-height-relative:page" o:gfxdata="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&#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zU1U/bAAAACgEAAA8AAAAAAAAAAQAgAAAAIgAAAGRy&#10;cy9kb3ducmV2LnhtbFBLAQIUABQAAAAIAIdO4kCQhQysOwIAAGYEAAAOAAAAAAAAAAEAIAAAACoB&#10;AABkcnMvZTJvRG9jLnhtbFBLBQYAAAAABgAGAFkBAADXBQAAAAA=&#10;" filled="f" stroked="f" strokeweight=".5pt">
          <v:textbox style="mso-next-textbox:#_x0000_s2089">
            <w:txbxContent>
              <w:p w14:paraId="5423E756" w14:textId="4EC6199D" w:rsidR="008D2D52" w:rsidRPr="00685CE8" w:rsidRDefault="00F87608" w:rsidP="008D2D52">
                <w:pPr>
                  <w:jc w:val="left"/>
                  <w:rPr>
                    <w:rFonts w:ascii="Times New Roman" w:eastAsia="黑体" w:hAnsi="Times New Roman"/>
                    <w:color w:val="0D0D0D" w:themeColor="text1" w:themeTint="F2"/>
                    <w:sz w:val="16"/>
                    <w:szCs w:val="16"/>
                  </w:rPr>
                </w:pPr>
                <w:r>
                  <w:rPr>
                    <w:rFonts w:ascii="Times New Roman" w:eastAsia="黑体" w:hAnsi="Times New Roman"/>
                    <w:color w:val="0D0D0D" w:themeColor="text1" w:themeTint="F2"/>
                    <w:sz w:val="16"/>
                    <w:szCs w:val="16"/>
                  </w:rPr>
                  <w:t>Science Footprint</w:t>
                </w:r>
              </w:p>
              <w:p w14:paraId="006EB832" w14:textId="6229CF63" w:rsidR="008D2D52" w:rsidRDefault="00F87608" w:rsidP="008D2D52">
                <w:pPr>
                  <w:jc w:val="left"/>
                  <w:rPr>
                    <w:rFonts w:ascii="Times New Roman" w:eastAsia="黑体" w:hAnsi="Times New Roman"/>
                    <w:color w:val="0D0D0D" w:themeColor="text1" w:themeTint="F2"/>
                    <w:sz w:val="16"/>
                    <w:szCs w:val="16"/>
                  </w:rPr>
                </w:pPr>
                <w:r>
                  <w:rPr>
                    <w:rFonts w:ascii="Times New Roman" w:eastAsia="黑体" w:hAnsi="Times New Roman"/>
                    <w:color w:val="0D0D0D" w:themeColor="text1" w:themeTint="F2"/>
                    <w:sz w:val="16"/>
                    <w:szCs w:val="16"/>
                  </w:rPr>
                  <w:t>2024</w:t>
                </w:r>
                <w:r w:rsidR="00FB6D1F">
                  <w:rPr>
                    <w:rFonts w:ascii="Times New Roman" w:eastAsia="黑体" w:hAnsi="Times New Roman"/>
                    <w:color w:val="0D0D0D" w:themeColor="text1" w:themeTint="F2"/>
                    <w:sz w:val="16"/>
                    <w:szCs w:val="16"/>
                  </w:rPr>
                  <w:t>, Vol. 1, Iss. 2, pp</w:t>
                </w:r>
                <w:r w:rsidR="00F4344D">
                  <w:rPr>
                    <w:rFonts w:ascii="Times New Roman" w:eastAsia="黑体" w:hAnsi="Times New Roman"/>
                    <w:color w:val="0D0D0D" w:themeColor="text1" w:themeTint="F2"/>
                    <w:sz w:val="16"/>
                    <w:szCs w:val="16"/>
                  </w:rPr>
                  <w:t>. 1-13</w:t>
                </w:r>
              </w:p>
              <w:p w14:paraId="1C2E9A72" w14:textId="295E5778" w:rsidR="00F87608" w:rsidRPr="00F87608" w:rsidRDefault="008D2D52" w:rsidP="008D2D52">
                <w:pPr>
                  <w:jc w:val="left"/>
                  <w:rPr>
                    <w:rFonts w:ascii="Times New Roman" w:eastAsia="黑体" w:hAnsi="Times New Roman"/>
                    <w:color w:val="0D0D0D" w:themeColor="text1" w:themeTint="F2"/>
                    <w:sz w:val="16"/>
                    <w:szCs w:val="16"/>
                  </w:rPr>
                </w:pPr>
                <w:r>
                  <w:rPr>
                    <w:rFonts w:ascii="Times New Roman" w:eastAsia="黑体" w:hAnsi="Times New Roman"/>
                    <w:color w:val="0D0D0D" w:themeColor="text1" w:themeTint="F2"/>
                    <w:sz w:val="16"/>
                    <w:szCs w:val="16"/>
                  </w:rPr>
                  <w:t xml:space="preserve">Journal homepage: </w:t>
                </w:r>
                <w:hyperlink r:id="rId1" w:history="1">
                  <w:r w:rsidR="00F87608" w:rsidRPr="002F7043">
                    <w:rPr>
                      <w:rStyle w:val="af3"/>
                      <w:rFonts w:ascii="Times New Roman" w:eastAsia="黑体" w:hAnsi="Times New Roman"/>
                      <w:sz w:val="16"/>
                      <w:szCs w:val="16"/>
                    </w:rPr>
                    <w:t>http://www.sfpjournals.com/SFP/index.html</w:t>
                  </w:r>
                </w:hyperlink>
              </w:p>
              <w:p w14:paraId="4C9BF4DB" w14:textId="5BDB3093" w:rsidR="008D2D52" w:rsidRDefault="008D2D52" w:rsidP="008D2D52">
                <w:pPr>
                  <w:jc w:val="left"/>
                  <w:rPr>
                    <w:rFonts w:ascii="Times New Roman" w:eastAsia="黑体" w:hAnsi="Times New Roman"/>
                    <w:color w:val="0D0D0D" w:themeColor="text1" w:themeTint="F2"/>
                    <w:sz w:val="16"/>
                    <w:szCs w:val="16"/>
                  </w:rPr>
                </w:pPr>
                <w:r>
                  <w:rPr>
                    <w:rFonts w:ascii="Times New Roman" w:eastAsia="黑体" w:hAnsi="Times New Roman"/>
                    <w:color w:val="0D0D0D" w:themeColor="text1" w:themeTint="F2"/>
                    <w:sz w:val="16"/>
                    <w:szCs w:val="16"/>
                  </w:rPr>
                  <w:t xml:space="preserve">Publisher homepage: </w:t>
                </w:r>
                <w:hyperlink r:id="rId2" w:history="1">
                  <w:r w:rsidR="00F87608" w:rsidRPr="002F7043">
                    <w:rPr>
                      <w:rStyle w:val="af3"/>
                      <w:rFonts w:ascii="Times New Roman" w:eastAsia="黑体" w:hAnsi="Times New Roman"/>
                      <w:sz w:val="16"/>
                      <w:szCs w:val="16"/>
                    </w:rPr>
                    <w:t>http://www.sfpjournals.com/</w:t>
                  </w:r>
                </w:hyperlink>
                <w:hyperlink r:id="rId3" w:history="1"/>
              </w:p>
            </w:txbxContent>
          </v:textbox>
        </v:shape>
      </w:pict>
    </w:r>
    <w:r w:rsidR="008D2D52">
      <w:rPr>
        <w:noProof/>
      </w:rPr>
      <w:drawing>
        <wp:anchor distT="0" distB="0" distL="114300" distR="114300" simplePos="0" relativeHeight="251658752" behindDoc="0" locked="0" layoutInCell="1" allowOverlap="1" wp14:anchorId="183A175D" wp14:editId="079F1B7D">
          <wp:simplePos x="0" y="0"/>
          <wp:positionH relativeFrom="column">
            <wp:posOffset>5341620</wp:posOffset>
          </wp:positionH>
          <wp:positionV relativeFrom="paragraph">
            <wp:posOffset>-167005</wp:posOffset>
          </wp:positionV>
          <wp:extent cx="785495" cy="638175"/>
          <wp:effectExtent l="0" t="0" r="0" b="9525"/>
          <wp:wrapTopAndBottom/>
          <wp:docPr id="2" name="图片 2" descr="期刊内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期刊内页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85495" cy="638175"/>
                  </a:xfrm>
                  <a:prstGeom prst="rect">
                    <a:avLst/>
                  </a:prstGeom>
                  <a:noFill/>
                  <a:ln>
                    <a:noFill/>
                  </a:ln>
                </pic:spPr>
              </pic:pic>
            </a:graphicData>
          </a:graphic>
        </wp:anchor>
      </w:drawing>
    </w:r>
    <w:r>
      <w:pict w14:anchorId="146A7C01">
        <v:line id="_x0000_s2088" style="position:absolute;left:0;text-align:left;z-index:251664384;mso-position-horizontal-relative:text;mso-position-vertical-relative:text;mso-width-relative:page;mso-height-relative:page" from="-.15pt,34.8pt" to="410.85pt,34.8pt" o:gfxdata="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JE1QtQAAAAHAQAADwAA&#10;AAAAAAABACAAAAAiAAAAZHJzL2Rvd25yZXYueG1sUEsBAhQAFAAAAAgAh07iQMtyySbhAQAAsQMA&#10;AA4AAAAAAAAAAQAgAAAAIwEAAGRycy9lMm9Eb2MueG1sUEsFBgAAAAAGAAYAWQEAAHYFAAAAAA==&#10;" strokeweight=".5pt">
          <v:stroke joinstyle="miter"/>
        </v:line>
      </w:pict>
    </w:r>
    <w:r w:rsidR="008D2D52">
      <w:ptab w:relativeTo="margin" w:alignment="center" w:leader="none"/>
    </w:r>
    <w:r w:rsidR="008D2D52">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DA7DA" w14:textId="77777777" w:rsidR="000938D0" w:rsidRDefault="00142E5B">
    <w:pPr>
      <w:pStyle w:val="ab"/>
      <w:pBdr>
        <w:top w:val="none" w:sz="0" w:space="0" w:color="auto"/>
        <w:left w:val="none" w:sz="0" w:space="0" w:color="auto"/>
        <w:bottom w:val="none" w:sz="0" w:space="0" w:color="auto"/>
        <w:right w:val="none" w:sz="0" w:space="0" w:color="auto"/>
      </w:pBdr>
      <w:spacing w:line="120" w:lineRule="auto"/>
    </w:pPr>
    <w:r>
      <w:pict w14:anchorId="305DF824">
        <v:shapetype id="_x0000_t202" coordsize="21600,21600" o:spt="202" path="m,l,21600r21600,l21600,xe">
          <v:stroke joinstyle="miter"/>
          <v:path gradientshapeok="t" o:connecttype="rect"/>
        </v:shapetype>
        <v:shape id="_x0000_s2064" type="#_x0000_t202" style="position:absolute;left:0;text-align:left;margin-left:-5.7pt;margin-top:-13.2pt;width:486.65pt;height:47.15pt;z-index:251654656;mso-width-relative:page;mso-height-relative:page" o:gfxdata="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&#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zU1U/bAAAACgEAAA8AAAAAAAAAAQAgAAAAIgAAAGRy&#10;cy9kb3ducmV2LnhtbFBLAQIUABQAAAAIAIdO4kCQhQysOwIAAGYEAAAOAAAAAAAAAAEAIAAAACoB&#10;AABkcnMvZTJvRG9jLnhtbFBLBQYAAAAABgAGAFkBAADXBQAAAAA=&#10;" filled="f" stroked="f" strokeweight=".5pt">
          <v:textbox style="mso-next-textbox:#_x0000_s2064">
            <w:txbxContent>
              <w:p w14:paraId="6A7475D1" w14:textId="67EAA763" w:rsidR="000938D0" w:rsidRPr="00685CE8" w:rsidRDefault="000938D0">
                <w:pPr>
                  <w:jc w:val="left"/>
                  <w:rPr>
                    <w:rFonts w:ascii="Times New Roman" w:eastAsia="黑体" w:hAnsi="Times New Roman"/>
                    <w:color w:val="0D0D0D" w:themeColor="text1" w:themeTint="F2"/>
                    <w:sz w:val="16"/>
                    <w:szCs w:val="16"/>
                  </w:rPr>
                </w:pPr>
                <w:r>
                  <w:rPr>
                    <w:rFonts w:ascii="Times New Roman" w:eastAsia="黑体" w:hAnsi="Times New Roman"/>
                    <w:color w:val="0D0D0D" w:themeColor="text1" w:themeTint="F2"/>
                    <w:sz w:val="16"/>
                    <w:szCs w:val="16"/>
                  </w:rPr>
                  <w:t>Journal of Development Geography</w:t>
                </w:r>
              </w:p>
              <w:p w14:paraId="10D8C412" w14:textId="50181DEC" w:rsidR="000938D0" w:rsidRDefault="000938D0">
                <w:pPr>
                  <w:jc w:val="left"/>
                  <w:rPr>
                    <w:rFonts w:ascii="Times New Roman" w:eastAsia="黑体" w:hAnsi="Times New Roman"/>
                    <w:color w:val="0D0D0D" w:themeColor="text1" w:themeTint="F2"/>
                    <w:sz w:val="16"/>
                    <w:szCs w:val="16"/>
                  </w:rPr>
                </w:pPr>
                <w:r>
                  <w:rPr>
                    <w:rFonts w:ascii="Times New Roman" w:eastAsia="黑体" w:hAnsi="Times New Roman"/>
                    <w:color w:val="0D0D0D" w:themeColor="text1" w:themeTint="F2"/>
                    <w:sz w:val="16"/>
                    <w:szCs w:val="16"/>
                  </w:rPr>
                  <w:t>2022, Vol. 1, Iss. 2, PP. 1-15</w:t>
                </w:r>
              </w:p>
              <w:p w14:paraId="724C38B8" w14:textId="1D505BE0" w:rsidR="000938D0" w:rsidRDefault="000938D0">
                <w:pPr>
                  <w:jc w:val="left"/>
                  <w:rPr>
                    <w:rFonts w:ascii="Times New Roman" w:eastAsia="黑体" w:hAnsi="Times New Roman"/>
                    <w:color w:val="0D0D0D" w:themeColor="text1" w:themeTint="F2"/>
                    <w:sz w:val="16"/>
                    <w:szCs w:val="16"/>
                  </w:rPr>
                </w:pPr>
                <w:r>
                  <w:rPr>
                    <w:rFonts w:ascii="Times New Roman" w:eastAsia="黑体" w:hAnsi="Times New Roman"/>
                    <w:color w:val="0D0D0D" w:themeColor="text1" w:themeTint="F2"/>
                    <w:sz w:val="16"/>
                    <w:szCs w:val="16"/>
                  </w:rPr>
                  <w:t xml:space="preserve">Journal homepage: </w:t>
                </w:r>
                <w:hyperlink r:id="rId1" w:history="1">
                  <w:r w:rsidRPr="007E07DE">
                    <w:rPr>
                      <w:rStyle w:val="af3"/>
                      <w:rFonts w:ascii="Times New Roman" w:eastAsia="黑体" w:hAnsi="Times New Roman"/>
                      <w:sz w:val="16"/>
                      <w:szCs w:val="16"/>
                    </w:rPr>
                    <w:t>http://www.scifootprint.com/Article/List_JDGE.html</w:t>
                  </w:r>
                </w:hyperlink>
              </w:p>
              <w:p w14:paraId="19B04A25" w14:textId="39986B1E" w:rsidR="000938D0" w:rsidRDefault="000938D0">
                <w:pPr>
                  <w:jc w:val="left"/>
                  <w:rPr>
                    <w:rFonts w:ascii="Times New Roman" w:eastAsia="黑体" w:hAnsi="Times New Roman"/>
                    <w:color w:val="0D0D0D" w:themeColor="text1" w:themeTint="F2"/>
                    <w:sz w:val="16"/>
                    <w:szCs w:val="16"/>
                  </w:rPr>
                </w:pPr>
                <w:r>
                  <w:rPr>
                    <w:rFonts w:ascii="Times New Roman" w:eastAsia="黑体" w:hAnsi="Times New Roman"/>
                    <w:color w:val="0D0D0D" w:themeColor="text1" w:themeTint="F2"/>
                    <w:sz w:val="16"/>
                    <w:szCs w:val="16"/>
                  </w:rPr>
                  <w:t xml:space="preserve">Publisher homepage: </w:t>
                </w:r>
                <w:hyperlink r:id="rId2" w:history="1">
                  <w:r w:rsidRPr="007E07DE">
                    <w:rPr>
                      <w:rStyle w:val="af3"/>
                      <w:rFonts w:ascii="Times New Roman" w:eastAsia="黑体" w:hAnsi="Times New Roman"/>
                      <w:sz w:val="16"/>
                      <w:szCs w:val="16"/>
                    </w:rPr>
                    <w:t>http://www.scifootprint.com/</w:t>
                  </w:r>
                </w:hyperlink>
              </w:p>
            </w:txbxContent>
          </v:textbox>
        </v:shape>
      </w:pict>
    </w:r>
    <w:r w:rsidR="000938D0">
      <w:rPr>
        <w:noProof/>
      </w:rPr>
      <w:drawing>
        <wp:anchor distT="0" distB="0" distL="114300" distR="114300" simplePos="0" relativeHeight="251659264" behindDoc="0" locked="0" layoutInCell="1" allowOverlap="1" wp14:anchorId="20055891" wp14:editId="22E5C754">
          <wp:simplePos x="0" y="0"/>
          <wp:positionH relativeFrom="column">
            <wp:posOffset>5341620</wp:posOffset>
          </wp:positionH>
          <wp:positionV relativeFrom="paragraph">
            <wp:posOffset>-167005</wp:posOffset>
          </wp:positionV>
          <wp:extent cx="785495" cy="638175"/>
          <wp:effectExtent l="0" t="0" r="0" b="9525"/>
          <wp:wrapTopAndBottom/>
          <wp:docPr id="5" name="图片 5" descr="期刊内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期刊内页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785495" cy="638175"/>
                  </a:xfrm>
                  <a:prstGeom prst="rect">
                    <a:avLst/>
                  </a:prstGeom>
                  <a:noFill/>
                  <a:ln>
                    <a:noFill/>
                  </a:ln>
                </pic:spPr>
              </pic:pic>
            </a:graphicData>
          </a:graphic>
        </wp:anchor>
      </w:drawing>
    </w:r>
    <w:r>
      <w:pict w14:anchorId="559363FB">
        <v:line id="_x0000_s2063" style="position:absolute;left:0;text-align:left;z-index:251653632;mso-position-horizontal-relative:text;mso-position-vertical-relative:text;mso-width-relative:page;mso-height-relative:page" from="-.15pt,34.8pt" to="410.85pt,34.8pt" o:gfxdata="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JE1QtQAAAAHAQAADwAA&#10;AAAAAAABACAAAAAiAAAAZHJzL2Rvd25yZXYueG1sUEsBAhQAFAAAAAgAh07iQMtyySbhAQAAsQMA&#10;AA4AAAAAAAAAAQAgAAAAIwEAAGRycy9lMm9Eb2MueG1sUEsFBgAAAAAGAAYAWQEAAHYFAAAAAA==&#10;" strokeweight=".5pt">
          <v:stroke joinstyle="miter"/>
        </v:line>
      </w:pict>
    </w:r>
    <w:r w:rsidR="000938D0">
      <w:ptab w:relativeTo="margin" w:alignment="center" w:leader="none"/>
    </w:r>
    <w:r w:rsidR="000938D0">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170B1" w14:textId="77777777" w:rsidR="008D2D52" w:rsidRDefault="00142E5B">
    <w:pPr>
      <w:pStyle w:val="ab"/>
      <w:pBdr>
        <w:top w:val="none" w:sz="0" w:space="0" w:color="auto"/>
        <w:left w:val="none" w:sz="0" w:space="0" w:color="auto"/>
        <w:bottom w:val="none" w:sz="0" w:space="0" w:color="auto"/>
        <w:right w:val="none" w:sz="0" w:space="0" w:color="auto"/>
      </w:pBdr>
      <w:spacing w:line="120" w:lineRule="auto"/>
    </w:pPr>
    <w:r>
      <w:pict w14:anchorId="66B4AD3F">
        <v:shapetype id="_x0000_t202" coordsize="21600,21600" o:spt="202" path="m,l,21600r21600,l21600,xe">
          <v:stroke joinstyle="miter"/>
          <v:path gradientshapeok="t" o:connecttype="rect"/>
        </v:shapetype>
        <v:shape id="_x0000_s2087" type="#_x0000_t202" style="position:absolute;left:0;text-align:left;margin-left:-.15pt;margin-top:-12.45pt;width:454.05pt;height:29.15pt;z-index:251662336;mso-width-relative:page;mso-height-relative:page" o:gfxdata="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rkwCDcAAAACgEAAA8AAAAAAAAAAQAgAAAAIgAA&#10;AGRycy9kb3ducmV2LnhtbFBLAQIUABQAAAAIAIdO4kAppnAOPQIAAGgEAAAOAAAAAAAAAAEAIAAA&#10;ACsBAABkcnMvZTJvRG9jLnhtbFBLBQYAAAAABgAGAFkBAADaBQAAAAA=&#10;" filled="f" stroked="f" strokeweight=".5pt">
          <v:textbox style="mso-next-textbox:#_x0000_s2087">
            <w:txbxContent>
              <w:p w14:paraId="5DA6F329" w14:textId="3BFB918D" w:rsidR="008D2D52" w:rsidRPr="00E22ACE" w:rsidRDefault="00E22A8A" w:rsidP="00096610">
                <w:pPr>
                  <w:jc w:val="center"/>
                  <w:rPr>
                    <w:rFonts w:ascii="Times New Roman" w:eastAsia="宋体" w:hAnsi="Times New Roman"/>
                    <w:i/>
                    <w:color w:val="000000" w:themeColor="text1"/>
                    <w:sz w:val="16"/>
                    <w:szCs w:val="16"/>
                  </w:rPr>
                </w:pPr>
                <w:r>
                  <w:rPr>
                    <w:rFonts w:ascii="Times New Roman" w:eastAsia="宋体" w:hAnsi="Times New Roman"/>
                    <w:i/>
                    <w:color w:val="000000" w:themeColor="text1"/>
                    <w:sz w:val="16"/>
                    <w:szCs w:val="16"/>
                  </w:rPr>
                  <w:t>Science Footprint</w:t>
                </w:r>
              </w:p>
              <w:p w14:paraId="68CB5817" w14:textId="11283C64" w:rsidR="008D2D52" w:rsidRPr="00E22ACE" w:rsidRDefault="008D2D52" w:rsidP="00096610">
                <w:pPr>
                  <w:jc w:val="center"/>
                  <w:rPr>
                    <w:rFonts w:ascii="Times New Roman" w:eastAsia="黑体" w:hAnsi="Times New Roman"/>
                    <w:color w:val="0D0D0D" w:themeColor="text1" w:themeTint="F2"/>
                    <w:sz w:val="16"/>
                    <w:szCs w:val="16"/>
                  </w:rPr>
                </w:pPr>
                <w:r w:rsidRPr="00E22ACE">
                  <w:rPr>
                    <w:rFonts w:ascii="Times New Roman" w:eastAsia="黑体" w:hAnsi="Times New Roman"/>
                    <w:color w:val="0D0D0D" w:themeColor="text1" w:themeTint="F2"/>
                    <w:sz w:val="16"/>
                    <w:szCs w:val="16"/>
                  </w:rPr>
                  <w:t>202</w:t>
                </w:r>
                <w:r w:rsidR="00E04886">
                  <w:rPr>
                    <w:rFonts w:ascii="Times New Roman" w:eastAsia="黑体" w:hAnsi="Times New Roman"/>
                    <w:color w:val="0D0D0D" w:themeColor="text1" w:themeTint="F2"/>
                    <w:sz w:val="16"/>
                    <w:szCs w:val="16"/>
                  </w:rPr>
                  <w:t>4</w:t>
                </w:r>
                <w:r w:rsidRPr="00E22ACE">
                  <w:rPr>
                    <w:rFonts w:ascii="Times New Roman" w:eastAsia="黑体" w:hAnsi="Times New Roman"/>
                    <w:color w:val="0D0D0D" w:themeColor="text1" w:themeTint="F2"/>
                    <w:sz w:val="16"/>
                    <w:szCs w:val="16"/>
                  </w:rPr>
                  <w:t>, Vol. 1, Iss. 2</w:t>
                </w:r>
                <w:r>
                  <w:rPr>
                    <w:rFonts w:ascii="Times New Roman" w:eastAsia="黑体" w:hAnsi="Times New Roman"/>
                    <w:color w:val="0D0D0D" w:themeColor="text1" w:themeTint="F2"/>
                    <w:sz w:val="16"/>
                    <w:szCs w:val="16"/>
                  </w:rPr>
                  <w:t>, pp</w:t>
                </w:r>
                <w:r w:rsidR="00F4344D">
                  <w:rPr>
                    <w:rFonts w:ascii="Times New Roman" w:eastAsia="黑体" w:hAnsi="Times New Roman"/>
                    <w:color w:val="0D0D0D" w:themeColor="text1" w:themeTint="F2"/>
                    <w:sz w:val="16"/>
                    <w:szCs w:val="16"/>
                  </w:rPr>
                  <w:t>. 1-13</w:t>
                </w:r>
              </w:p>
              <w:p w14:paraId="5BFF4F48" w14:textId="77777777" w:rsidR="008D2D52" w:rsidRDefault="008D2D52">
                <w:pPr>
                  <w:wordWrap w:val="0"/>
                  <w:spacing w:line="200" w:lineRule="exact"/>
                  <w:jc w:val="right"/>
                  <w:rPr>
                    <w:rFonts w:ascii="宋体" w:eastAsia="宋体" w:hAnsi="宋体" w:cs="宋体"/>
                    <w:b/>
                    <w:bCs/>
                    <w:color w:val="000000" w:themeColor="text1"/>
                    <w:sz w:val="16"/>
                    <w:szCs w:val="16"/>
                  </w:rPr>
                </w:pPr>
              </w:p>
            </w:txbxContent>
          </v:textbox>
        </v:shape>
      </w:pict>
    </w:r>
    <w:r w:rsidR="008D2D52">
      <w:ptab w:relativeTo="margin" w:alignment="center" w:leader="none"/>
    </w:r>
    <w:r w:rsidR="008D2D52">
      <w:ptab w:relativeTo="margin" w:alignment="right" w:leader="none"/>
    </w:r>
  </w:p>
  <w:p w14:paraId="229D39F4" w14:textId="77777777" w:rsidR="008D2D52" w:rsidRDefault="00142E5B">
    <w:pPr>
      <w:pStyle w:val="ab"/>
    </w:pPr>
    <w:r>
      <w:pict w14:anchorId="3C672FF1">
        <v:line id="_x0000_s2086" style="position:absolute;left:0;text-align:left;z-index:251661312;mso-width-relative:page;mso-height-relative:page" from="-.15pt,11.3pt" to="453.4pt,11.3pt" strokeweight=".5pt">
          <v:stroke joinstyle="miter"/>
        </v:lin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60B3F"/>
    <w:multiLevelType w:val="multilevel"/>
    <w:tmpl w:val="63866AC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2C604B4"/>
    <w:multiLevelType w:val="multilevel"/>
    <w:tmpl w:val="32C604B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85B5CB1"/>
    <w:multiLevelType w:val="hybridMultilevel"/>
    <w:tmpl w:val="530A38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90"/>
    <o:shapelayout v:ext="edit">
      <o:idmap v:ext="edit" data="2"/>
    </o:shapelayout>
  </w:hdrShapeDefaults>
  <w:footnotePr>
    <w:numRestart w:val="eachPage"/>
    <w:footnote w:id="-1"/>
    <w:footnote w:id="0"/>
  </w:footnotePr>
  <w:endnotePr>
    <w:endnote w:id="-1"/>
    <w:endnote w:id="0"/>
  </w:endnotePr>
  <w:compat>
    <w:spaceForUL/>
    <w:balanceSingleByteDoubleByteWidth/>
    <w:doNotLeaveBackslashAlone/>
    <w:ulTrailSpace/>
    <w:doNotExpandShiftReturn/>
    <w:footnoteLayoutLikeWW8/>
    <w:adjustLineHeightInTable/>
    <w:doNotWrapTextWithPunct/>
    <w:doNotUseEastAsianBreakRules/>
    <w:useFELayout/>
    <w:doNotUseIndentAsNumberingTabStop/>
    <w:compatSetting w:name="compatibilityMode" w:uri="http://schemas.microsoft.com/office/word" w:val="12"/>
  </w:compat>
  <w:docVars>
    <w:docVar w:name="__Grammarly_42____i" w:val="H4sIAAAAAAAEAKtWckksSQxILCpxzi/NK1GyMqwFAAEhoTITAAAA"/>
    <w:docVar w:name="__Grammarly_42___1" w:val="H4sIAAAAAAAEAKtWcslP9kxRslIyNDayNDSzNDUwN7A0MzEzMDVT0lEKTi0uzszPAykwrgUAnuME3CwAAAA="/>
  </w:docVars>
  <w:rsids>
    <w:rsidRoot w:val="49DC58D3"/>
    <w:rsid w:val="000029FC"/>
    <w:rsid w:val="0001496D"/>
    <w:rsid w:val="00021B02"/>
    <w:rsid w:val="00027843"/>
    <w:rsid w:val="00031B53"/>
    <w:rsid w:val="00040188"/>
    <w:rsid w:val="00042225"/>
    <w:rsid w:val="00044F59"/>
    <w:rsid w:val="00055E3D"/>
    <w:rsid w:val="000568D8"/>
    <w:rsid w:val="00061603"/>
    <w:rsid w:val="000755D9"/>
    <w:rsid w:val="00076F0A"/>
    <w:rsid w:val="00084E31"/>
    <w:rsid w:val="00087BD6"/>
    <w:rsid w:val="00093714"/>
    <w:rsid w:val="000938D0"/>
    <w:rsid w:val="00096610"/>
    <w:rsid w:val="000A1548"/>
    <w:rsid w:val="000A559E"/>
    <w:rsid w:val="000C343F"/>
    <w:rsid w:val="000D3D9F"/>
    <w:rsid w:val="000D4A97"/>
    <w:rsid w:val="000D5ACE"/>
    <w:rsid w:val="000D607C"/>
    <w:rsid w:val="000D75B6"/>
    <w:rsid w:val="000F284A"/>
    <w:rsid w:val="000F7CD6"/>
    <w:rsid w:val="001003CC"/>
    <w:rsid w:val="00101066"/>
    <w:rsid w:val="001019CA"/>
    <w:rsid w:val="001046AF"/>
    <w:rsid w:val="00114B07"/>
    <w:rsid w:val="001159F4"/>
    <w:rsid w:val="001162EF"/>
    <w:rsid w:val="00116FB9"/>
    <w:rsid w:val="001202DB"/>
    <w:rsid w:val="00121D8F"/>
    <w:rsid w:val="00137721"/>
    <w:rsid w:val="0014095C"/>
    <w:rsid w:val="00142E5B"/>
    <w:rsid w:val="00151770"/>
    <w:rsid w:val="0015180E"/>
    <w:rsid w:val="00160D72"/>
    <w:rsid w:val="001612A6"/>
    <w:rsid w:val="001619DA"/>
    <w:rsid w:val="00162319"/>
    <w:rsid w:val="0016593E"/>
    <w:rsid w:val="001665A6"/>
    <w:rsid w:val="00170F90"/>
    <w:rsid w:val="001713FC"/>
    <w:rsid w:val="00172051"/>
    <w:rsid w:val="001930A1"/>
    <w:rsid w:val="001A0AB6"/>
    <w:rsid w:val="001A2DB7"/>
    <w:rsid w:val="001B157A"/>
    <w:rsid w:val="001B7A20"/>
    <w:rsid w:val="001C0815"/>
    <w:rsid w:val="001C2B5C"/>
    <w:rsid w:val="001C4B71"/>
    <w:rsid w:val="001C5420"/>
    <w:rsid w:val="001C7C82"/>
    <w:rsid w:val="001D02F1"/>
    <w:rsid w:val="001D368D"/>
    <w:rsid w:val="001D4E7E"/>
    <w:rsid w:val="001D693E"/>
    <w:rsid w:val="001F321C"/>
    <w:rsid w:val="00201678"/>
    <w:rsid w:val="00206A6D"/>
    <w:rsid w:val="0021220C"/>
    <w:rsid w:val="00214CD8"/>
    <w:rsid w:val="002215F9"/>
    <w:rsid w:val="002262D3"/>
    <w:rsid w:val="002275AB"/>
    <w:rsid w:val="002311E3"/>
    <w:rsid w:val="00242B04"/>
    <w:rsid w:val="0025370B"/>
    <w:rsid w:val="00261C66"/>
    <w:rsid w:val="00263C41"/>
    <w:rsid w:val="002763CC"/>
    <w:rsid w:val="0028022E"/>
    <w:rsid w:val="00280C80"/>
    <w:rsid w:val="00283574"/>
    <w:rsid w:val="00297F40"/>
    <w:rsid w:val="002A2BDC"/>
    <w:rsid w:val="002A5340"/>
    <w:rsid w:val="002B2BBF"/>
    <w:rsid w:val="002B5DFD"/>
    <w:rsid w:val="002B66A1"/>
    <w:rsid w:val="002B7F06"/>
    <w:rsid w:val="002C0EDB"/>
    <w:rsid w:val="002C520B"/>
    <w:rsid w:val="002D0F4A"/>
    <w:rsid w:val="002D2054"/>
    <w:rsid w:val="002D5CCF"/>
    <w:rsid w:val="002D6D7F"/>
    <w:rsid w:val="002E49EE"/>
    <w:rsid w:val="002E6276"/>
    <w:rsid w:val="003078E9"/>
    <w:rsid w:val="00331409"/>
    <w:rsid w:val="00345CEE"/>
    <w:rsid w:val="00347CF1"/>
    <w:rsid w:val="00350DA2"/>
    <w:rsid w:val="00354CC9"/>
    <w:rsid w:val="00355A9B"/>
    <w:rsid w:val="003566AF"/>
    <w:rsid w:val="00362A35"/>
    <w:rsid w:val="0036781D"/>
    <w:rsid w:val="00381C87"/>
    <w:rsid w:val="003827AC"/>
    <w:rsid w:val="003850C1"/>
    <w:rsid w:val="003858EE"/>
    <w:rsid w:val="0039071A"/>
    <w:rsid w:val="00395F89"/>
    <w:rsid w:val="003A36CD"/>
    <w:rsid w:val="003B0CAF"/>
    <w:rsid w:val="003B1315"/>
    <w:rsid w:val="003B32D9"/>
    <w:rsid w:val="003B770A"/>
    <w:rsid w:val="003C163A"/>
    <w:rsid w:val="003C19D2"/>
    <w:rsid w:val="003C1CA6"/>
    <w:rsid w:val="003C61FD"/>
    <w:rsid w:val="003D6429"/>
    <w:rsid w:val="003D73A6"/>
    <w:rsid w:val="003D799C"/>
    <w:rsid w:val="003E14CE"/>
    <w:rsid w:val="003E2B72"/>
    <w:rsid w:val="003E3B66"/>
    <w:rsid w:val="003E4E5E"/>
    <w:rsid w:val="003F1A76"/>
    <w:rsid w:val="0040106E"/>
    <w:rsid w:val="004029E0"/>
    <w:rsid w:val="00404EEC"/>
    <w:rsid w:val="00404F4D"/>
    <w:rsid w:val="00410D4C"/>
    <w:rsid w:val="0041452B"/>
    <w:rsid w:val="00430614"/>
    <w:rsid w:val="00431866"/>
    <w:rsid w:val="0043368A"/>
    <w:rsid w:val="0043398C"/>
    <w:rsid w:val="00434A85"/>
    <w:rsid w:val="004375FD"/>
    <w:rsid w:val="004402DF"/>
    <w:rsid w:val="00452F9F"/>
    <w:rsid w:val="00466887"/>
    <w:rsid w:val="00481427"/>
    <w:rsid w:val="004828E0"/>
    <w:rsid w:val="00484BDF"/>
    <w:rsid w:val="00485221"/>
    <w:rsid w:val="00486060"/>
    <w:rsid w:val="00487E7A"/>
    <w:rsid w:val="00492AD1"/>
    <w:rsid w:val="00493F31"/>
    <w:rsid w:val="00495812"/>
    <w:rsid w:val="004965E8"/>
    <w:rsid w:val="00497628"/>
    <w:rsid w:val="004A5A75"/>
    <w:rsid w:val="004A6580"/>
    <w:rsid w:val="004B014C"/>
    <w:rsid w:val="004B6543"/>
    <w:rsid w:val="004C5121"/>
    <w:rsid w:val="004C5214"/>
    <w:rsid w:val="004C61BC"/>
    <w:rsid w:val="004D4AB6"/>
    <w:rsid w:val="004D6E27"/>
    <w:rsid w:val="004E1AFA"/>
    <w:rsid w:val="004E46E1"/>
    <w:rsid w:val="004F3A5A"/>
    <w:rsid w:val="004F5F08"/>
    <w:rsid w:val="0050586C"/>
    <w:rsid w:val="00506B48"/>
    <w:rsid w:val="00512332"/>
    <w:rsid w:val="00516382"/>
    <w:rsid w:val="00516F97"/>
    <w:rsid w:val="00517D39"/>
    <w:rsid w:val="00520173"/>
    <w:rsid w:val="00532AA4"/>
    <w:rsid w:val="0056253C"/>
    <w:rsid w:val="00565FBA"/>
    <w:rsid w:val="0057432E"/>
    <w:rsid w:val="00575F28"/>
    <w:rsid w:val="00587350"/>
    <w:rsid w:val="005A2AEC"/>
    <w:rsid w:val="005B56E8"/>
    <w:rsid w:val="005B5F8F"/>
    <w:rsid w:val="005C2F2F"/>
    <w:rsid w:val="005C4D2E"/>
    <w:rsid w:val="005D11BD"/>
    <w:rsid w:val="005D6E32"/>
    <w:rsid w:val="005E0BC2"/>
    <w:rsid w:val="005E4201"/>
    <w:rsid w:val="005E546D"/>
    <w:rsid w:val="005F46DC"/>
    <w:rsid w:val="005F58A8"/>
    <w:rsid w:val="0061301C"/>
    <w:rsid w:val="0061517C"/>
    <w:rsid w:val="00617AD3"/>
    <w:rsid w:val="00622DBE"/>
    <w:rsid w:val="006239CD"/>
    <w:rsid w:val="0062449D"/>
    <w:rsid w:val="0062692C"/>
    <w:rsid w:val="006319FF"/>
    <w:rsid w:val="00636982"/>
    <w:rsid w:val="00641CCC"/>
    <w:rsid w:val="00642213"/>
    <w:rsid w:val="00644A02"/>
    <w:rsid w:val="00645279"/>
    <w:rsid w:val="0064766D"/>
    <w:rsid w:val="0065149A"/>
    <w:rsid w:val="006523C3"/>
    <w:rsid w:val="00654272"/>
    <w:rsid w:val="00665EE9"/>
    <w:rsid w:val="006660BC"/>
    <w:rsid w:val="00670DF9"/>
    <w:rsid w:val="00674D5C"/>
    <w:rsid w:val="00675F48"/>
    <w:rsid w:val="0068109D"/>
    <w:rsid w:val="00681124"/>
    <w:rsid w:val="00685CE8"/>
    <w:rsid w:val="00687A39"/>
    <w:rsid w:val="00694A67"/>
    <w:rsid w:val="00695689"/>
    <w:rsid w:val="006959F0"/>
    <w:rsid w:val="006964D2"/>
    <w:rsid w:val="006A02AB"/>
    <w:rsid w:val="006A638E"/>
    <w:rsid w:val="006B41BE"/>
    <w:rsid w:val="006B60BD"/>
    <w:rsid w:val="006B7480"/>
    <w:rsid w:val="006B76CF"/>
    <w:rsid w:val="006C16F9"/>
    <w:rsid w:val="006C305E"/>
    <w:rsid w:val="006C53BD"/>
    <w:rsid w:val="006C613D"/>
    <w:rsid w:val="006C7894"/>
    <w:rsid w:val="006D60ED"/>
    <w:rsid w:val="006E4D27"/>
    <w:rsid w:val="006F08C2"/>
    <w:rsid w:val="00704AA2"/>
    <w:rsid w:val="0070788D"/>
    <w:rsid w:val="007164EB"/>
    <w:rsid w:val="00725F75"/>
    <w:rsid w:val="00732580"/>
    <w:rsid w:val="00734E76"/>
    <w:rsid w:val="00737E2D"/>
    <w:rsid w:val="007554C0"/>
    <w:rsid w:val="0076304A"/>
    <w:rsid w:val="0076654A"/>
    <w:rsid w:val="00770B45"/>
    <w:rsid w:val="007716FA"/>
    <w:rsid w:val="007909AE"/>
    <w:rsid w:val="00795C84"/>
    <w:rsid w:val="007A47EA"/>
    <w:rsid w:val="007A4C2A"/>
    <w:rsid w:val="007A4C52"/>
    <w:rsid w:val="007B1F6D"/>
    <w:rsid w:val="007B45A8"/>
    <w:rsid w:val="007C12EC"/>
    <w:rsid w:val="007C170B"/>
    <w:rsid w:val="007C610F"/>
    <w:rsid w:val="007C72EE"/>
    <w:rsid w:val="007C74E0"/>
    <w:rsid w:val="007D70C6"/>
    <w:rsid w:val="007E07DE"/>
    <w:rsid w:val="007E265A"/>
    <w:rsid w:val="007E3AE2"/>
    <w:rsid w:val="007E3F98"/>
    <w:rsid w:val="007E54D7"/>
    <w:rsid w:val="007F1860"/>
    <w:rsid w:val="007F4A84"/>
    <w:rsid w:val="008168F3"/>
    <w:rsid w:val="00817155"/>
    <w:rsid w:val="008175EF"/>
    <w:rsid w:val="00820960"/>
    <w:rsid w:val="008212E4"/>
    <w:rsid w:val="00821AC6"/>
    <w:rsid w:val="0082684A"/>
    <w:rsid w:val="00827FAA"/>
    <w:rsid w:val="00833C3A"/>
    <w:rsid w:val="00840DE6"/>
    <w:rsid w:val="00851119"/>
    <w:rsid w:val="008566E9"/>
    <w:rsid w:val="00857102"/>
    <w:rsid w:val="00857C95"/>
    <w:rsid w:val="00865261"/>
    <w:rsid w:val="00866663"/>
    <w:rsid w:val="00866C64"/>
    <w:rsid w:val="0086728B"/>
    <w:rsid w:val="00886335"/>
    <w:rsid w:val="00895545"/>
    <w:rsid w:val="008959E4"/>
    <w:rsid w:val="00895E8D"/>
    <w:rsid w:val="00897EEE"/>
    <w:rsid w:val="008A28A8"/>
    <w:rsid w:val="008A53F2"/>
    <w:rsid w:val="008C0EE8"/>
    <w:rsid w:val="008C5048"/>
    <w:rsid w:val="008D174A"/>
    <w:rsid w:val="008D2D52"/>
    <w:rsid w:val="008D3BA0"/>
    <w:rsid w:val="008E1169"/>
    <w:rsid w:val="008E2352"/>
    <w:rsid w:val="008E650F"/>
    <w:rsid w:val="008E6E59"/>
    <w:rsid w:val="008F0A4F"/>
    <w:rsid w:val="00902B25"/>
    <w:rsid w:val="00914570"/>
    <w:rsid w:val="0091799A"/>
    <w:rsid w:val="009232C1"/>
    <w:rsid w:val="00927376"/>
    <w:rsid w:val="00930516"/>
    <w:rsid w:val="00936B81"/>
    <w:rsid w:val="009418F0"/>
    <w:rsid w:val="0094402B"/>
    <w:rsid w:val="009478C8"/>
    <w:rsid w:val="00950E6C"/>
    <w:rsid w:val="009524EE"/>
    <w:rsid w:val="00957B9F"/>
    <w:rsid w:val="009672DA"/>
    <w:rsid w:val="00970054"/>
    <w:rsid w:val="00972212"/>
    <w:rsid w:val="009817A6"/>
    <w:rsid w:val="00993845"/>
    <w:rsid w:val="00993BB3"/>
    <w:rsid w:val="00994A49"/>
    <w:rsid w:val="00995001"/>
    <w:rsid w:val="009A2EF8"/>
    <w:rsid w:val="009A5132"/>
    <w:rsid w:val="009A59BA"/>
    <w:rsid w:val="009A62ED"/>
    <w:rsid w:val="009B68E5"/>
    <w:rsid w:val="009C479D"/>
    <w:rsid w:val="009C5414"/>
    <w:rsid w:val="009C5691"/>
    <w:rsid w:val="009E2D86"/>
    <w:rsid w:val="009E3521"/>
    <w:rsid w:val="009F4163"/>
    <w:rsid w:val="00A02FA1"/>
    <w:rsid w:val="00A056ED"/>
    <w:rsid w:val="00A07005"/>
    <w:rsid w:val="00A132BC"/>
    <w:rsid w:val="00A14394"/>
    <w:rsid w:val="00A21E82"/>
    <w:rsid w:val="00A37EC3"/>
    <w:rsid w:val="00A56A15"/>
    <w:rsid w:val="00A57F86"/>
    <w:rsid w:val="00A60021"/>
    <w:rsid w:val="00A60C66"/>
    <w:rsid w:val="00A629B3"/>
    <w:rsid w:val="00A66CE7"/>
    <w:rsid w:val="00A7116B"/>
    <w:rsid w:val="00A71386"/>
    <w:rsid w:val="00A73B36"/>
    <w:rsid w:val="00A80D94"/>
    <w:rsid w:val="00A82CA7"/>
    <w:rsid w:val="00A914E2"/>
    <w:rsid w:val="00A971BD"/>
    <w:rsid w:val="00AA77D8"/>
    <w:rsid w:val="00AB0F42"/>
    <w:rsid w:val="00AB2353"/>
    <w:rsid w:val="00AB53E1"/>
    <w:rsid w:val="00AC6A1D"/>
    <w:rsid w:val="00AC7579"/>
    <w:rsid w:val="00AD3BD2"/>
    <w:rsid w:val="00AD60FB"/>
    <w:rsid w:val="00AE16BE"/>
    <w:rsid w:val="00AE3C6C"/>
    <w:rsid w:val="00AE53A5"/>
    <w:rsid w:val="00AF4185"/>
    <w:rsid w:val="00AF49C3"/>
    <w:rsid w:val="00AF5FD0"/>
    <w:rsid w:val="00B00319"/>
    <w:rsid w:val="00B02FA6"/>
    <w:rsid w:val="00B15A1D"/>
    <w:rsid w:val="00B317D8"/>
    <w:rsid w:val="00B40928"/>
    <w:rsid w:val="00B43A8B"/>
    <w:rsid w:val="00B47C12"/>
    <w:rsid w:val="00B50B46"/>
    <w:rsid w:val="00B53E46"/>
    <w:rsid w:val="00B57F77"/>
    <w:rsid w:val="00B621A9"/>
    <w:rsid w:val="00B631F1"/>
    <w:rsid w:val="00B64A75"/>
    <w:rsid w:val="00B64A7D"/>
    <w:rsid w:val="00B65219"/>
    <w:rsid w:val="00B67122"/>
    <w:rsid w:val="00B70D23"/>
    <w:rsid w:val="00B7273E"/>
    <w:rsid w:val="00B72F56"/>
    <w:rsid w:val="00B753F1"/>
    <w:rsid w:val="00B80813"/>
    <w:rsid w:val="00B83D53"/>
    <w:rsid w:val="00B86DF3"/>
    <w:rsid w:val="00B87AE7"/>
    <w:rsid w:val="00B92208"/>
    <w:rsid w:val="00B93BA3"/>
    <w:rsid w:val="00B94F3E"/>
    <w:rsid w:val="00BA3BB2"/>
    <w:rsid w:val="00BA71AC"/>
    <w:rsid w:val="00BB023A"/>
    <w:rsid w:val="00BB2583"/>
    <w:rsid w:val="00BB499D"/>
    <w:rsid w:val="00BC468D"/>
    <w:rsid w:val="00BC56E1"/>
    <w:rsid w:val="00BC689B"/>
    <w:rsid w:val="00BC788C"/>
    <w:rsid w:val="00BC7980"/>
    <w:rsid w:val="00BD31A9"/>
    <w:rsid w:val="00BE4DC8"/>
    <w:rsid w:val="00BE75FB"/>
    <w:rsid w:val="00BF18DA"/>
    <w:rsid w:val="00C043C0"/>
    <w:rsid w:val="00C07E59"/>
    <w:rsid w:val="00C10DE2"/>
    <w:rsid w:val="00C1130A"/>
    <w:rsid w:val="00C13B65"/>
    <w:rsid w:val="00C14EB0"/>
    <w:rsid w:val="00C21376"/>
    <w:rsid w:val="00C30909"/>
    <w:rsid w:val="00C30E26"/>
    <w:rsid w:val="00C313B2"/>
    <w:rsid w:val="00C3590D"/>
    <w:rsid w:val="00C52548"/>
    <w:rsid w:val="00C54964"/>
    <w:rsid w:val="00C60159"/>
    <w:rsid w:val="00C67B14"/>
    <w:rsid w:val="00C84B50"/>
    <w:rsid w:val="00C91A3F"/>
    <w:rsid w:val="00C92374"/>
    <w:rsid w:val="00CA400E"/>
    <w:rsid w:val="00CB0B2A"/>
    <w:rsid w:val="00CB1244"/>
    <w:rsid w:val="00CB1D00"/>
    <w:rsid w:val="00CB263F"/>
    <w:rsid w:val="00CB50D2"/>
    <w:rsid w:val="00CB562E"/>
    <w:rsid w:val="00CC1467"/>
    <w:rsid w:val="00CC3C41"/>
    <w:rsid w:val="00CC3FFB"/>
    <w:rsid w:val="00CC5750"/>
    <w:rsid w:val="00CC5951"/>
    <w:rsid w:val="00CD5D16"/>
    <w:rsid w:val="00CD75D0"/>
    <w:rsid w:val="00CE3BA5"/>
    <w:rsid w:val="00CE4EEE"/>
    <w:rsid w:val="00CE752F"/>
    <w:rsid w:val="00CF6188"/>
    <w:rsid w:val="00CF6C4A"/>
    <w:rsid w:val="00D03B45"/>
    <w:rsid w:val="00D17B30"/>
    <w:rsid w:val="00D23373"/>
    <w:rsid w:val="00D236BD"/>
    <w:rsid w:val="00D23A14"/>
    <w:rsid w:val="00D24EAF"/>
    <w:rsid w:val="00D464E0"/>
    <w:rsid w:val="00D47A2A"/>
    <w:rsid w:val="00D51E62"/>
    <w:rsid w:val="00D52EEA"/>
    <w:rsid w:val="00D555BC"/>
    <w:rsid w:val="00D572A3"/>
    <w:rsid w:val="00D60E0A"/>
    <w:rsid w:val="00D65A86"/>
    <w:rsid w:val="00D947B8"/>
    <w:rsid w:val="00D9797D"/>
    <w:rsid w:val="00DA0D63"/>
    <w:rsid w:val="00DA3B20"/>
    <w:rsid w:val="00DA634A"/>
    <w:rsid w:val="00DC2393"/>
    <w:rsid w:val="00DC2E1E"/>
    <w:rsid w:val="00DC50C7"/>
    <w:rsid w:val="00DD16BB"/>
    <w:rsid w:val="00DD2099"/>
    <w:rsid w:val="00DE2A27"/>
    <w:rsid w:val="00DE2C9C"/>
    <w:rsid w:val="00DE4FB3"/>
    <w:rsid w:val="00DF3F6A"/>
    <w:rsid w:val="00DF4FA1"/>
    <w:rsid w:val="00E04886"/>
    <w:rsid w:val="00E115A5"/>
    <w:rsid w:val="00E136F5"/>
    <w:rsid w:val="00E165EE"/>
    <w:rsid w:val="00E1670A"/>
    <w:rsid w:val="00E20DBA"/>
    <w:rsid w:val="00E22168"/>
    <w:rsid w:val="00E22A8A"/>
    <w:rsid w:val="00E22ACE"/>
    <w:rsid w:val="00E236AE"/>
    <w:rsid w:val="00E24972"/>
    <w:rsid w:val="00E25C7C"/>
    <w:rsid w:val="00E2631B"/>
    <w:rsid w:val="00E32DF9"/>
    <w:rsid w:val="00E34AA9"/>
    <w:rsid w:val="00E420CB"/>
    <w:rsid w:val="00E4263E"/>
    <w:rsid w:val="00E4304C"/>
    <w:rsid w:val="00E46123"/>
    <w:rsid w:val="00E54D24"/>
    <w:rsid w:val="00E57B92"/>
    <w:rsid w:val="00E7241F"/>
    <w:rsid w:val="00E75F4B"/>
    <w:rsid w:val="00E83B1E"/>
    <w:rsid w:val="00E83EC2"/>
    <w:rsid w:val="00E84BE1"/>
    <w:rsid w:val="00E9113B"/>
    <w:rsid w:val="00E922F7"/>
    <w:rsid w:val="00EA48BE"/>
    <w:rsid w:val="00EA69B6"/>
    <w:rsid w:val="00EB1194"/>
    <w:rsid w:val="00EB2E37"/>
    <w:rsid w:val="00EB326F"/>
    <w:rsid w:val="00EB35F2"/>
    <w:rsid w:val="00EB38A0"/>
    <w:rsid w:val="00EC0D7E"/>
    <w:rsid w:val="00EC346D"/>
    <w:rsid w:val="00EC4075"/>
    <w:rsid w:val="00ED15AA"/>
    <w:rsid w:val="00ED2579"/>
    <w:rsid w:val="00ED3E82"/>
    <w:rsid w:val="00ED66A8"/>
    <w:rsid w:val="00EE32A3"/>
    <w:rsid w:val="00EE5685"/>
    <w:rsid w:val="00EE73E1"/>
    <w:rsid w:val="00EE796B"/>
    <w:rsid w:val="00EF0143"/>
    <w:rsid w:val="00EF0E4E"/>
    <w:rsid w:val="00EF1AD1"/>
    <w:rsid w:val="00EF60CD"/>
    <w:rsid w:val="00EF6EF8"/>
    <w:rsid w:val="00EF706E"/>
    <w:rsid w:val="00F07A67"/>
    <w:rsid w:val="00F1683A"/>
    <w:rsid w:val="00F16E44"/>
    <w:rsid w:val="00F20391"/>
    <w:rsid w:val="00F2196B"/>
    <w:rsid w:val="00F23C9C"/>
    <w:rsid w:val="00F25289"/>
    <w:rsid w:val="00F31EF3"/>
    <w:rsid w:val="00F338A8"/>
    <w:rsid w:val="00F34E41"/>
    <w:rsid w:val="00F4344D"/>
    <w:rsid w:val="00F45E68"/>
    <w:rsid w:val="00F4662F"/>
    <w:rsid w:val="00F467F3"/>
    <w:rsid w:val="00F47A28"/>
    <w:rsid w:val="00F57302"/>
    <w:rsid w:val="00F655B7"/>
    <w:rsid w:val="00F702D8"/>
    <w:rsid w:val="00F70D89"/>
    <w:rsid w:val="00F80AFD"/>
    <w:rsid w:val="00F82656"/>
    <w:rsid w:val="00F850C9"/>
    <w:rsid w:val="00F85266"/>
    <w:rsid w:val="00F87608"/>
    <w:rsid w:val="00F96269"/>
    <w:rsid w:val="00F971BD"/>
    <w:rsid w:val="00FA17B4"/>
    <w:rsid w:val="00FA5490"/>
    <w:rsid w:val="00FB034F"/>
    <w:rsid w:val="00FB69C0"/>
    <w:rsid w:val="00FB6D1F"/>
    <w:rsid w:val="00FC5A9D"/>
    <w:rsid w:val="00FD0446"/>
    <w:rsid w:val="00FE0BE0"/>
    <w:rsid w:val="00FE4A7F"/>
    <w:rsid w:val="00FF0653"/>
    <w:rsid w:val="00FF0E6C"/>
    <w:rsid w:val="00FF73CA"/>
    <w:rsid w:val="01B60705"/>
    <w:rsid w:val="02DC6876"/>
    <w:rsid w:val="032F672A"/>
    <w:rsid w:val="03653EFA"/>
    <w:rsid w:val="04AF1BB9"/>
    <w:rsid w:val="04D050DC"/>
    <w:rsid w:val="059565ED"/>
    <w:rsid w:val="05F17CC7"/>
    <w:rsid w:val="06A66D03"/>
    <w:rsid w:val="076B2B1B"/>
    <w:rsid w:val="08284AD1"/>
    <w:rsid w:val="08A47272"/>
    <w:rsid w:val="08E458C1"/>
    <w:rsid w:val="0A2148F3"/>
    <w:rsid w:val="0ADF27E4"/>
    <w:rsid w:val="0C360B29"/>
    <w:rsid w:val="0CD81BE1"/>
    <w:rsid w:val="0D2C5A88"/>
    <w:rsid w:val="0D8E7DB2"/>
    <w:rsid w:val="0E9953A0"/>
    <w:rsid w:val="0ED168E7"/>
    <w:rsid w:val="0EDE2DB2"/>
    <w:rsid w:val="0EE5171B"/>
    <w:rsid w:val="0F4C58EA"/>
    <w:rsid w:val="0FD10BBE"/>
    <w:rsid w:val="100F304F"/>
    <w:rsid w:val="109951E3"/>
    <w:rsid w:val="10A93CFE"/>
    <w:rsid w:val="10CC380A"/>
    <w:rsid w:val="11335637"/>
    <w:rsid w:val="114710E3"/>
    <w:rsid w:val="11965BC6"/>
    <w:rsid w:val="11A2456B"/>
    <w:rsid w:val="11B85B3D"/>
    <w:rsid w:val="124A196B"/>
    <w:rsid w:val="12AD18E6"/>
    <w:rsid w:val="13D749A0"/>
    <w:rsid w:val="13F67949"/>
    <w:rsid w:val="148F7029"/>
    <w:rsid w:val="14F0383F"/>
    <w:rsid w:val="15316332"/>
    <w:rsid w:val="15B6121F"/>
    <w:rsid w:val="161F33D0"/>
    <w:rsid w:val="162D4D4B"/>
    <w:rsid w:val="16442095"/>
    <w:rsid w:val="18BA03EC"/>
    <w:rsid w:val="194F34C0"/>
    <w:rsid w:val="19E219A9"/>
    <w:rsid w:val="19EB1F0B"/>
    <w:rsid w:val="1A2701D6"/>
    <w:rsid w:val="1A7A01CB"/>
    <w:rsid w:val="1AD83F97"/>
    <w:rsid w:val="1B4A4469"/>
    <w:rsid w:val="1B847B63"/>
    <w:rsid w:val="1D070CBF"/>
    <w:rsid w:val="1D0E0D07"/>
    <w:rsid w:val="1E025426"/>
    <w:rsid w:val="1E025946"/>
    <w:rsid w:val="1E37603B"/>
    <w:rsid w:val="1F445081"/>
    <w:rsid w:val="1F483F8F"/>
    <w:rsid w:val="1F4E188E"/>
    <w:rsid w:val="1F9C084C"/>
    <w:rsid w:val="200C59D1"/>
    <w:rsid w:val="209E05F3"/>
    <w:rsid w:val="211B1C44"/>
    <w:rsid w:val="211F7986"/>
    <w:rsid w:val="216F6780"/>
    <w:rsid w:val="21826A53"/>
    <w:rsid w:val="21893052"/>
    <w:rsid w:val="21A659B2"/>
    <w:rsid w:val="21D73DBD"/>
    <w:rsid w:val="22631AF5"/>
    <w:rsid w:val="22AD2D70"/>
    <w:rsid w:val="22B5218C"/>
    <w:rsid w:val="2318468D"/>
    <w:rsid w:val="231B23CF"/>
    <w:rsid w:val="233D4D70"/>
    <w:rsid w:val="23A83C63"/>
    <w:rsid w:val="23D20CE0"/>
    <w:rsid w:val="244E7FBA"/>
    <w:rsid w:val="25C96113"/>
    <w:rsid w:val="270550F5"/>
    <w:rsid w:val="27277595"/>
    <w:rsid w:val="27AF30E6"/>
    <w:rsid w:val="27BA3F65"/>
    <w:rsid w:val="27DD57CA"/>
    <w:rsid w:val="28364710"/>
    <w:rsid w:val="283B1B43"/>
    <w:rsid w:val="296E4453"/>
    <w:rsid w:val="29A46C7B"/>
    <w:rsid w:val="29B570DA"/>
    <w:rsid w:val="29EB7475"/>
    <w:rsid w:val="2A17569E"/>
    <w:rsid w:val="2A6D3510"/>
    <w:rsid w:val="2B5C6065"/>
    <w:rsid w:val="2B7663F5"/>
    <w:rsid w:val="2B7F799F"/>
    <w:rsid w:val="2C22032B"/>
    <w:rsid w:val="2CBE44F7"/>
    <w:rsid w:val="2CE43832"/>
    <w:rsid w:val="2D223205"/>
    <w:rsid w:val="2D636E4D"/>
    <w:rsid w:val="2D80355B"/>
    <w:rsid w:val="2E2E745B"/>
    <w:rsid w:val="2E7035CF"/>
    <w:rsid w:val="2EA4771D"/>
    <w:rsid w:val="2EBD3F71"/>
    <w:rsid w:val="2F33106A"/>
    <w:rsid w:val="2F8C268B"/>
    <w:rsid w:val="2FDB2CCA"/>
    <w:rsid w:val="30673C60"/>
    <w:rsid w:val="30AE2913"/>
    <w:rsid w:val="30ED0B14"/>
    <w:rsid w:val="311C7A3E"/>
    <w:rsid w:val="31305298"/>
    <w:rsid w:val="315F792B"/>
    <w:rsid w:val="31BE28A4"/>
    <w:rsid w:val="320B1D1A"/>
    <w:rsid w:val="325154C6"/>
    <w:rsid w:val="32700042"/>
    <w:rsid w:val="333252F7"/>
    <w:rsid w:val="33B71CA0"/>
    <w:rsid w:val="34A71927"/>
    <w:rsid w:val="34F00E5D"/>
    <w:rsid w:val="35CA3042"/>
    <w:rsid w:val="362D7FF8"/>
    <w:rsid w:val="3639699D"/>
    <w:rsid w:val="367774C5"/>
    <w:rsid w:val="36E032BC"/>
    <w:rsid w:val="37943B8D"/>
    <w:rsid w:val="379522F8"/>
    <w:rsid w:val="380F5C07"/>
    <w:rsid w:val="38EB4E21"/>
    <w:rsid w:val="396106E4"/>
    <w:rsid w:val="3983235A"/>
    <w:rsid w:val="3A267238"/>
    <w:rsid w:val="3A4530F7"/>
    <w:rsid w:val="3A744447"/>
    <w:rsid w:val="3AA0348E"/>
    <w:rsid w:val="3AA10804"/>
    <w:rsid w:val="3AD849D6"/>
    <w:rsid w:val="3B2E0A9A"/>
    <w:rsid w:val="3B781D15"/>
    <w:rsid w:val="3BA43022"/>
    <w:rsid w:val="3BDD601C"/>
    <w:rsid w:val="3BF75330"/>
    <w:rsid w:val="3C5A766D"/>
    <w:rsid w:val="3C65673D"/>
    <w:rsid w:val="3C7F70D3"/>
    <w:rsid w:val="3DD75419"/>
    <w:rsid w:val="3E655A0C"/>
    <w:rsid w:val="3E7E25F0"/>
    <w:rsid w:val="3F5B2845"/>
    <w:rsid w:val="406D5BC1"/>
    <w:rsid w:val="40C6408C"/>
    <w:rsid w:val="41D37CA5"/>
    <w:rsid w:val="41DA13C1"/>
    <w:rsid w:val="42402E61"/>
    <w:rsid w:val="42424E2B"/>
    <w:rsid w:val="425608D6"/>
    <w:rsid w:val="431C38CE"/>
    <w:rsid w:val="439416B6"/>
    <w:rsid w:val="43B65AD0"/>
    <w:rsid w:val="43D45F57"/>
    <w:rsid w:val="453410AF"/>
    <w:rsid w:val="45AC0F39"/>
    <w:rsid w:val="45CC15DB"/>
    <w:rsid w:val="462907DC"/>
    <w:rsid w:val="462F1B6A"/>
    <w:rsid w:val="46AA4DCC"/>
    <w:rsid w:val="47C702AC"/>
    <w:rsid w:val="480768FB"/>
    <w:rsid w:val="48A51C70"/>
    <w:rsid w:val="490746D8"/>
    <w:rsid w:val="4933371F"/>
    <w:rsid w:val="49DC58D3"/>
    <w:rsid w:val="4B005883"/>
    <w:rsid w:val="4B1A5EF1"/>
    <w:rsid w:val="4B4C0AC8"/>
    <w:rsid w:val="4B756271"/>
    <w:rsid w:val="4D644F78"/>
    <w:rsid w:val="4E031912"/>
    <w:rsid w:val="4E3C4E24"/>
    <w:rsid w:val="4E9332B5"/>
    <w:rsid w:val="4E9764FE"/>
    <w:rsid w:val="4EC8490A"/>
    <w:rsid w:val="4EE5726A"/>
    <w:rsid w:val="4F6F68C5"/>
    <w:rsid w:val="4F6F692B"/>
    <w:rsid w:val="4FDE2637"/>
    <w:rsid w:val="5052613F"/>
    <w:rsid w:val="50746AF7"/>
    <w:rsid w:val="50962F12"/>
    <w:rsid w:val="513F00C7"/>
    <w:rsid w:val="513F5357"/>
    <w:rsid w:val="514E559A"/>
    <w:rsid w:val="51501312"/>
    <w:rsid w:val="52081BED"/>
    <w:rsid w:val="52FD1026"/>
    <w:rsid w:val="54980049"/>
    <w:rsid w:val="54B11BAA"/>
    <w:rsid w:val="54D2203E"/>
    <w:rsid w:val="54D264E2"/>
    <w:rsid w:val="55102B67"/>
    <w:rsid w:val="554A42CB"/>
    <w:rsid w:val="554F368F"/>
    <w:rsid w:val="55886BA1"/>
    <w:rsid w:val="55937A20"/>
    <w:rsid w:val="55BA1450"/>
    <w:rsid w:val="565A22EB"/>
    <w:rsid w:val="56617A0C"/>
    <w:rsid w:val="56802049"/>
    <w:rsid w:val="56E16569"/>
    <w:rsid w:val="574C257C"/>
    <w:rsid w:val="577037EA"/>
    <w:rsid w:val="581B232D"/>
    <w:rsid w:val="588B2C30"/>
    <w:rsid w:val="597E5B9A"/>
    <w:rsid w:val="5991071A"/>
    <w:rsid w:val="59C1242D"/>
    <w:rsid w:val="59D93E6F"/>
    <w:rsid w:val="59E545C2"/>
    <w:rsid w:val="5A1321C4"/>
    <w:rsid w:val="5A4F5EDF"/>
    <w:rsid w:val="5ADE610F"/>
    <w:rsid w:val="5AED1980"/>
    <w:rsid w:val="5B022F52"/>
    <w:rsid w:val="5B0E7B48"/>
    <w:rsid w:val="5BB71F8E"/>
    <w:rsid w:val="5C9F4EFC"/>
    <w:rsid w:val="5CB33902"/>
    <w:rsid w:val="5D0E3E30"/>
    <w:rsid w:val="5D1551BE"/>
    <w:rsid w:val="5D301FF8"/>
    <w:rsid w:val="5DC15346"/>
    <w:rsid w:val="5EA42C9D"/>
    <w:rsid w:val="5EE65064"/>
    <w:rsid w:val="5F155949"/>
    <w:rsid w:val="5FE62E42"/>
    <w:rsid w:val="60310561"/>
    <w:rsid w:val="603718EF"/>
    <w:rsid w:val="610D5226"/>
    <w:rsid w:val="61F555BE"/>
    <w:rsid w:val="62003162"/>
    <w:rsid w:val="6252656D"/>
    <w:rsid w:val="62782477"/>
    <w:rsid w:val="62A15A21"/>
    <w:rsid w:val="62BD60DC"/>
    <w:rsid w:val="62EE44E7"/>
    <w:rsid w:val="639952B6"/>
    <w:rsid w:val="63A4104A"/>
    <w:rsid w:val="6456784C"/>
    <w:rsid w:val="65434861"/>
    <w:rsid w:val="65795F01"/>
    <w:rsid w:val="65AE4402"/>
    <w:rsid w:val="65E300EC"/>
    <w:rsid w:val="670A38BA"/>
    <w:rsid w:val="680B3DF9"/>
    <w:rsid w:val="680F4909"/>
    <w:rsid w:val="68232E85"/>
    <w:rsid w:val="688B0A2A"/>
    <w:rsid w:val="6905258B"/>
    <w:rsid w:val="694F7CAA"/>
    <w:rsid w:val="6A026ACA"/>
    <w:rsid w:val="6B0F76F1"/>
    <w:rsid w:val="6B7949E5"/>
    <w:rsid w:val="6B9403F3"/>
    <w:rsid w:val="6BBD0EFB"/>
    <w:rsid w:val="6C692E30"/>
    <w:rsid w:val="6C6B63BD"/>
    <w:rsid w:val="6D7B2E1B"/>
    <w:rsid w:val="6DAD4F9F"/>
    <w:rsid w:val="6DB23EDA"/>
    <w:rsid w:val="6E5A6ED5"/>
    <w:rsid w:val="6E6968CC"/>
    <w:rsid w:val="6EA23D75"/>
    <w:rsid w:val="6EA77AAB"/>
    <w:rsid w:val="6ECF1F8F"/>
    <w:rsid w:val="6F1928EC"/>
    <w:rsid w:val="6F887F19"/>
    <w:rsid w:val="6F92269E"/>
    <w:rsid w:val="705D2CAC"/>
    <w:rsid w:val="708C3591"/>
    <w:rsid w:val="70E76A1A"/>
    <w:rsid w:val="716B13F9"/>
    <w:rsid w:val="717B5AE0"/>
    <w:rsid w:val="71864485"/>
    <w:rsid w:val="726A16B0"/>
    <w:rsid w:val="72A368BA"/>
    <w:rsid w:val="72A921D9"/>
    <w:rsid w:val="72DD3127"/>
    <w:rsid w:val="73661E78"/>
    <w:rsid w:val="73AC776A"/>
    <w:rsid w:val="73FB6A64"/>
    <w:rsid w:val="74077C61"/>
    <w:rsid w:val="74363F40"/>
    <w:rsid w:val="7443040B"/>
    <w:rsid w:val="74E7523A"/>
    <w:rsid w:val="75A73B27"/>
    <w:rsid w:val="768F567D"/>
    <w:rsid w:val="76982C90"/>
    <w:rsid w:val="76C05D43"/>
    <w:rsid w:val="780879A1"/>
    <w:rsid w:val="79D264B9"/>
    <w:rsid w:val="7A877B5A"/>
    <w:rsid w:val="7B711D62"/>
    <w:rsid w:val="7BC9569A"/>
    <w:rsid w:val="7BC97448"/>
    <w:rsid w:val="7BDA0993"/>
    <w:rsid w:val="7C130844"/>
    <w:rsid w:val="7C1C1C6D"/>
    <w:rsid w:val="7C211668"/>
    <w:rsid w:val="7C2E730D"/>
    <w:rsid w:val="7C336FB7"/>
    <w:rsid w:val="7CEA1D6C"/>
    <w:rsid w:val="7D1E37C3"/>
    <w:rsid w:val="7D627B54"/>
    <w:rsid w:val="7D6513F2"/>
    <w:rsid w:val="7DA97531"/>
    <w:rsid w:val="7DCB394B"/>
    <w:rsid w:val="7E4F632A"/>
    <w:rsid w:val="7E7F4735"/>
    <w:rsid w:val="7F6D64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90"/>
    <o:shapelayout v:ext="edit">
      <o:idmap v:ext="edit" data="1"/>
    </o:shapelayout>
  </w:shapeDefaults>
  <w:decimalSymbol w:val="."/>
  <w:listSeparator w:val=","/>
  <w14:docId w14:val="70AF3578"/>
  <w15:docId w15:val="{755F5B7D-C760-4B20-BB72-E2A76245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qFormat="1"/>
    <w:lsdException w:name="footer" w:uiPriority="99" w:qFormat="1"/>
    <w:lsdException w:name="caption" w:semiHidden="1" w:unhideWhenUsed="1" w:qFormat="1"/>
    <w:lsdException w:name="footnote reference" w:uiPriority="99" w:qFormat="1"/>
    <w:lsdException w:name="annotation reference" w:qFormat="1"/>
    <w:lsdException w:name="endnote reference" w:uiPriority="99" w:qFormat="1"/>
    <w:lsdException w:name="endnote text" w:uiPriority="99"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kern w:val="2"/>
      <w:sz w:val="21"/>
      <w:szCs w:val="24"/>
    </w:rPr>
  </w:style>
  <w:style w:type="paragraph" w:styleId="1">
    <w:name w:val="heading 1"/>
    <w:basedOn w:val="a"/>
    <w:next w:val="a"/>
    <w:link w:val="10"/>
    <w:uiPriority w:val="9"/>
    <w:qFormat/>
    <w:pPr>
      <w:keepNext/>
      <w:keepLines/>
      <w:spacing w:before="340" w:after="330" w:line="576" w:lineRule="auto"/>
      <w:outlineLvl w:val="0"/>
    </w:pPr>
    <w:rPr>
      <w:b/>
      <w:kern w:val="44"/>
      <w:sz w:val="44"/>
    </w:rPr>
  </w:style>
  <w:style w:type="paragraph" w:styleId="2">
    <w:name w:val="heading 2"/>
    <w:basedOn w:val="a"/>
    <w:next w:val="a"/>
    <w:link w:val="20"/>
    <w:uiPriority w:val="9"/>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uiPriority w:val="9"/>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endnote text"/>
    <w:basedOn w:val="a"/>
    <w:link w:val="a6"/>
    <w:uiPriority w:val="99"/>
    <w:qFormat/>
    <w:pPr>
      <w:snapToGrid w:val="0"/>
      <w:jc w:val="left"/>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jc w:val="left"/>
    </w:pPr>
    <w:rPr>
      <w:sz w:val="18"/>
    </w:rPr>
  </w:style>
  <w:style w:type="paragraph" w:styleId="ab">
    <w:name w:val="header"/>
    <w:basedOn w:val="a"/>
    <w:link w:val="ac"/>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d">
    <w:name w:val="footnote text"/>
    <w:basedOn w:val="a"/>
    <w:link w:val="ae"/>
    <w:uiPriority w:val="99"/>
    <w:qFormat/>
    <w:pPr>
      <w:snapToGrid w:val="0"/>
      <w:jc w:val="left"/>
    </w:pPr>
    <w:rPr>
      <w:sz w:val="18"/>
    </w:rPr>
  </w:style>
  <w:style w:type="paragraph" w:styleId="af">
    <w:name w:val="annotation subject"/>
    <w:basedOn w:val="a3"/>
    <w:next w:val="a3"/>
    <w:link w:val="af0"/>
    <w:semiHidden/>
    <w:unhideWhenUsed/>
    <w:qFormat/>
    <w:rPr>
      <w:b/>
      <w:bCs/>
    </w:rPr>
  </w:style>
  <w:style w:type="table" w:styleId="af1">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ndnote reference"/>
    <w:basedOn w:val="a0"/>
    <w:uiPriority w:val="99"/>
    <w:qFormat/>
    <w:rPr>
      <w:rFonts w:cs="Times New Roman"/>
      <w:vertAlign w:val="superscript"/>
    </w:rPr>
  </w:style>
  <w:style w:type="character" w:styleId="af3">
    <w:name w:val="Hyperlink"/>
    <w:basedOn w:val="a0"/>
    <w:uiPriority w:val="99"/>
    <w:qFormat/>
    <w:rPr>
      <w:rFonts w:cs="Times New Roman"/>
      <w:color w:val="0000FF"/>
      <w:u w:val="single"/>
    </w:rPr>
  </w:style>
  <w:style w:type="character" w:styleId="af4">
    <w:name w:val="annotation reference"/>
    <w:basedOn w:val="a0"/>
    <w:qFormat/>
    <w:rPr>
      <w:sz w:val="21"/>
      <w:szCs w:val="21"/>
    </w:rPr>
  </w:style>
  <w:style w:type="character" w:styleId="af5">
    <w:name w:val="footnote reference"/>
    <w:basedOn w:val="a0"/>
    <w:uiPriority w:val="99"/>
    <w:qFormat/>
    <w:rPr>
      <w:rFonts w:cs="Times New Roman"/>
      <w:vertAlign w:val="superscript"/>
    </w:rPr>
  </w:style>
  <w:style w:type="character" w:customStyle="1" w:styleId="10">
    <w:name w:val="标题 1 字符"/>
    <w:basedOn w:val="a0"/>
    <w:link w:val="1"/>
    <w:uiPriority w:val="9"/>
    <w:qFormat/>
    <w:locked/>
    <w:rPr>
      <w:rFonts w:cs="Times New Roman"/>
      <w:b/>
      <w:bCs/>
      <w:kern w:val="44"/>
      <w:sz w:val="44"/>
      <w:szCs w:val="44"/>
    </w:rPr>
  </w:style>
  <w:style w:type="character" w:customStyle="1" w:styleId="20">
    <w:name w:val="标题 2 字符"/>
    <w:basedOn w:val="a0"/>
    <w:link w:val="2"/>
    <w:uiPriority w:val="9"/>
    <w:semiHidden/>
    <w:qFormat/>
    <w:locked/>
    <w:rPr>
      <w:rFonts w:asciiTheme="majorHAnsi" w:eastAsiaTheme="majorEastAsia" w:hAnsiTheme="majorHAnsi" w:cs="Times New Roman"/>
      <w:b/>
      <w:bCs/>
      <w:kern w:val="2"/>
      <w:sz w:val="32"/>
      <w:szCs w:val="32"/>
    </w:rPr>
  </w:style>
  <w:style w:type="character" w:customStyle="1" w:styleId="30">
    <w:name w:val="标题 3 字符"/>
    <w:basedOn w:val="a0"/>
    <w:link w:val="3"/>
    <w:uiPriority w:val="9"/>
    <w:semiHidden/>
    <w:qFormat/>
    <w:locked/>
    <w:rPr>
      <w:rFonts w:cs="Times New Roman"/>
      <w:b/>
      <w:bCs/>
      <w:kern w:val="2"/>
      <w:sz w:val="32"/>
      <w:szCs w:val="32"/>
    </w:rPr>
  </w:style>
  <w:style w:type="character" w:customStyle="1" w:styleId="a6">
    <w:name w:val="尾注文本 字符"/>
    <w:basedOn w:val="a0"/>
    <w:link w:val="a5"/>
    <w:uiPriority w:val="99"/>
    <w:semiHidden/>
    <w:qFormat/>
    <w:locked/>
    <w:rPr>
      <w:rFonts w:cs="Times New Roman"/>
      <w:kern w:val="2"/>
      <w:sz w:val="24"/>
      <w:szCs w:val="24"/>
    </w:rPr>
  </w:style>
  <w:style w:type="character" w:customStyle="1" w:styleId="aa">
    <w:name w:val="页脚 字符"/>
    <w:basedOn w:val="a0"/>
    <w:link w:val="a9"/>
    <w:uiPriority w:val="99"/>
    <w:qFormat/>
    <w:locked/>
    <w:rPr>
      <w:rFonts w:cs="Times New Roman"/>
      <w:kern w:val="2"/>
      <w:sz w:val="18"/>
      <w:szCs w:val="18"/>
    </w:rPr>
  </w:style>
  <w:style w:type="character" w:customStyle="1" w:styleId="ac">
    <w:name w:val="页眉 字符"/>
    <w:basedOn w:val="a0"/>
    <w:link w:val="ab"/>
    <w:uiPriority w:val="99"/>
    <w:qFormat/>
    <w:locked/>
    <w:rPr>
      <w:rFonts w:cs="Times New Roman"/>
      <w:kern w:val="2"/>
      <w:sz w:val="18"/>
      <w:szCs w:val="18"/>
    </w:rPr>
  </w:style>
  <w:style w:type="character" w:customStyle="1" w:styleId="ae">
    <w:name w:val="脚注文本 字符"/>
    <w:basedOn w:val="a0"/>
    <w:link w:val="ad"/>
    <w:uiPriority w:val="99"/>
    <w:semiHidden/>
    <w:qFormat/>
    <w:locked/>
    <w:rPr>
      <w:rFonts w:cs="Times New Roman"/>
      <w:kern w:val="2"/>
      <w:sz w:val="18"/>
      <w:szCs w:val="18"/>
    </w:rPr>
  </w:style>
  <w:style w:type="paragraph" w:customStyle="1" w:styleId="af6">
    <w:name w:val="图标题"/>
    <w:qFormat/>
    <w:pPr>
      <w:jc w:val="center"/>
    </w:pPr>
    <w:rPr>
      <w:rFonts w:asciiTheme="majorHAnsi" w:eastAsiaTheme="minorEastAsia" w:hAnsiTheme="majorHAnsi"/>
      <w:b/>
      <w:kern w:val="2"/>
      <w:sz w:val="18"/>
    </w:rPr>
  </w:style>
  <w:style w:type="table" w:customStyle="1" w:styleId="31">
    <w:name w:val="无格式表格 31"/>
    <w:basedOn w:val="a1"/>
    <w:qFormat/>
    <w:rPr>
      <w:rFonts w:ascii="Calibri" w:hAnsi="Calibri"/>
    </w:rPr>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af7">
    <w:name w:val="List Paragraph"/>
    <w:basedOn w:val="a"/>
    <w:uiPriority w:val="99"/>
    <w:qFormat/>
    <w:pPr>
      <w:ind w:firstLineChars="200" w:firstLine="420"/>
    </w:pPr>
  </w:style>
  <w:style w:type="character" w:customStyle="1" w:styleId="a8">
    <w:name w:val="批注框文本 字符"/>
    <w:basedOn w:val="a0"/>
    <w:link w:val="a7"/>
    <w:uiPriority w:val="99"/>
    <w:qFormat/>
    <w:locked/>
    <w:rPr>
      <w:rFonts w:cs="Times New Roman"/>
      <w:kern w:val="2"/>
      <w:sz w:val="18"/>
      <w:szCs w:val="18"/>
    </w:rPr>
  </w:style>
  <w:style w:type="character" w:customStyle="1" w:styleId="a4">
    <w:name w:val="批注文字 字符"/>
    <w:basedOn w:val="a0"/>
    <w:link w:val="a3"/>
    <w:qFormat/>
    <w:rPr>
      <w:kern w:val="2"/>
      <w:sz w:val="21"/>
      <w:szCs w:val="24"/>
    </w:rPr>
  </w:style>
  <w:style w:type="character" w:customStyle="1" w:styleId="af0">
    <w:name w:val="批注主题 字符"/>
    <w:basedOn w:val="a4"/>
    <w:link w:val="af"/>
    <w:semiHidden/>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liliang@126.com"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scifootprint.com/" TargetMode="External"/><Relationship Id="rId2" Type="http://schemas.openxmlformats.org/officeDocument/2006/relationships/hyperlink" Target="http://www.sfpjournals.com/" TargetMode="External"/><Relationship Id="rId1" Type="http://schemas.openxmlformats.org/officeDocument/2006/relationships/hyperlink" Target="http://www.sfpjournals.com/SFP/index.html" TargetMode="External"/><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scifootprint.com/" TargetMode="External"/><Relationship Id="rId1" Type="http://schemas.openxmlformats.org/officeDocument/2006/relationships/hyperlink" Target="http://www.scifootprint.com/Article/List_JDGE.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9"/>
    <customShpInfo spid="_x0000_s2058"/>
    <customShpInfo spid="_x0000_s2057"/>
    <customShpInfo spid="_x0000_s2053"/>
    <customShpInfo spid="_x0000_s2052"/>
    <customShpInfo spid="_x0000_s2064"/>
    <customShpInfo spid="_x0000_s2063"/>
    <customShpInfo spid="_x0000_s2056"/>
    <customShpInfo spid="_x0000_s2055"/>
    <customShpInfo spid="_x0000_s2054"/>
    <customShpInfo spid="_x0000_s2051"/>
    <customShpInfo spid="_x0000_s2050"/>
    <customShpInfo spid="_x0000_s2049"/>
    <customShpInfo spid="_x0000_s2062"/>
    <customShpInfo spid="_x0000_s2061"/>
    <customShpInfo spid="_x0000_s206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9E1296-AA24-4155-B328-28D81F9B5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3782</Words>
  <Characters>21562</Characters>
  <Application>Microsoft Office Word</Application>
  <DocSecurity>0</DocSecurity>
  <Lines>179</Lines>
  <Paragraphs>50</Paragraphs>
  <ScaleCrop>false</ScaleCrop>
  <Company>Microsoft</Company>
  <LinksUpToDate>false</LinksUpToDate>
  <CharactersWithSpaces>25294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dc:creator>
  <cp:lastModifiedBy>作者</cp:lastModifiedBy>
  <cp:revision>29</cp:revision>
  <cp:lastPrinted>2022-04-13T04:26:00Z</cp:lastPrinted>
  <dcterms:created xsi:type="dcterms:W3CDTF">2022-04-13T15:00:00Z</dcterms:created>
  <dcterms:modified xsi:type="dcterms:W3CDTF">2023-10-27T09:56:00Z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D8C861F2CD0048C681A6A10727C3B4D9</vt:lpwstr>
  </property>
</Properties>
</file>